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B151F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25D5F71E" w14:textId="77777777" w:rsidR="00157ED5" w:rsidRDefault="00157ED5">
      <w:pPr>
        <w:pStyle w:val="DateandIssue"/>
        <w:rPr>
          <w:color w:val="000000"/>
        </w:rPr>
      </w:pPr>
    </w:p>
    <w:p w14:paraId="1C75FDDC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</w:t>
      </w:r>
      <w:r w:rsidR="001E3E04">
        <w:rPr>
          <w:caps/>
          <w:color w:val="000000"/>
        </w:rPr>
        <w:t>15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1E3E04">
        <w:rPr>
          <w:caps/>
          <w:color w:val="000000"/>
        </w:rPr>
        <w:t>30 June</w:t>
      </w:r>
      <w:r w:rsidR="006D5D0D">
        <w:rPr>
          <w:caps/>
          <w:color w:val="000000"/>
        </w:rPr>
        <w:t xml:space="preserve"> 2</w:t>
      </w:r>
      <w:r w:rsidR="003348CA">
        <w:rPr>
          <w:caps/>
          <w:color w:val="000000"/>
        </w:rPr>
        <w:t>026</w:t>
      </w:r>
    </w:p>
    <w:p w14:paraId="7598B118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</w:t>
      </w:r>
      <w:r w:rsidR="001E3E04">
        <w:t>16</w:t>
      </w:r>
      <w:r>
        <w:t xml:space="preserve"> –</w:t>
      </w:r>
      <w:r w:rsidR="00843BA3">
        <w:t xml:space="preserve"> </w:t>
      </w:r>
      <w:r w:rsidR="001E3E04">
        <w:t xml:space="preserve">10 July </w:t>
      </w:r>
      <w:r w:rsidR="003348CA">
        <w:t>2026</w:t>
      </w:r>
      <w:r>
        <w:t>)</w:t>
      </w:r>
    </w:p>
    <w:p w14:paraId="7DCECD31" w14:textId="77777777" w:rsidR="00EF5F5F" w:rsidRDefault="00EF5F5F" w:rsidP="00EF5F5F">
      <w:pPr>
        <w:pStyle w:val="NoSpacing"/>
      </w:pPr>
    </w:p>
    <w:p w14:paraId="00B80A35" w14:textId="77777777" w:rsidR="00A05D8C" w:rsidRDefault="00A05D8C">
      <w:pPr>
        <w:pStyle w:val="Heading2"/>
        <w:rPr>
          <w:color w:val="000000"/>
        </w:rPr>
      </w:pPr>
      <w:bookmarkStart w:id="0" w:name="_Toc233738036"/>
      <w:r>
        <w:rPr>
          <w:color w:val="000000"/>
        </w:rPr>
        <w:t>The Headlines</w:t>
      </w:r>
      <w:bookmarkEnd w:id="0"/>
    </w:p>
    <w:p w14:paraId="2F6C56C4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282320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6A4969EE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2874CCCE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71B4CE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31FCD5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BD417B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85FE2C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23E1C71D" w14:textId="77777777" w:rsidR="00E553C9" w:rsidRPr="00E553C9" w:rsidRDefault="00E553C9" w:rsidP="00E553C9"/>
    <w:tbl>
      <w:tblPr>
        <w:tblW w:w="10065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7230"/>
        <w:gridCol w:w="567"/>
      </w:tblGrid>
      <w:tr w:rsidR="00B94DEC" w:rsidRPr="00CB55A2" w14:paraId="37E5971A" w14:textId="77777777" w:rsidTr="00B94DEC">
        <w:tc>
          <w:tcPr>
            <w:tcW w:w="1418" w:type="dxa"/>
          </w:tcPr>
          <w:p w14:paraId="27A079EE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The Company Scene</w:t>
            </w:r>
          </w:p>
        </w:tc>
        <w:tc>
          <w:tcPr>
            <w:tcW w:w="850" w:type="dxa"/>
          </w:tcPr>
          <w:p w14:paraId="5272637F" w14:textId="77777777" w:rsidR="00B94DEC" w:rsidRPr="00B94DEC" w:rsidRDefault="00B94DEC" w:rsidP="0091023F">
            <w:pPr>
              <w:rPr>
                <w:sz w:val="16"/>
                <w:szCs w:val="16"/>
              </w:rPr>
            </w:pPr>
          </w:p>
        </w:tc>
        <w:tc>
          <w:tcPr>
            <w:tcW w:w="7230" w:type="dxa"/>
          </w:tcPr>
          <w:p w14:paraId="095FD648" w14:textId="77777777" w:rsidR="00B94DEC" w:rsidRPr="00CB55A2" w:rsidRDefault="00B94DEC" w:rsidP="0091023F">
            <w:r w:rsidRPr="00CB55A2">
              <w:t>Mott MacDonald</w:t>
            </w:r>
            <w:r>
              <w:t xml:space="preserve"> - </w:t>
            </w:r>
            <w:hyperlink w:anchor="MottMacDonaldQLDCompany815" w:history="1">
              <w:r w:rsidRPr="00CB55A2">
                <w:rPr>
                  <w:rStyle w:val="Hyperlink"/>
                </w:rPr>
                <w:t>Expanding Queensland presence</w:t>
              </w:r>
            </w:hyperlink>
          </w:p>
        </w:tc>
        <w:tc>
          <w:tcPr>
            <w:tcW w:w="567" w:type="dxa"/>
          </w:tcPr>
          <w:p w14:paraId="3CAC4526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19D71872" w14:textId="77777777" w:rsidTr="00B94DEC">
        <w:tc>
          <w:tcPr>
            <w:tcW w:w="1418" w:type="dxa"/>
          </w:tcPr>
          <w:p w14:paraId="7DE2812E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The Company Scene</w:t>
            </w:r>
          </w:p>
        </w:tc>
        <w:tc>
          <w:tcPr>
            <w:tcW w:w="850" w:type="dxa"/>
          </w:tcPr>
          <w:p w14:paraId="7582BF8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33FA03E5" w14:textId="77777777" w:rsidR="00B94DEC" w:rsidRPr="00372491" w:rsidRDefault="00B94DEC" w:rsidP="0091023F">
            <w:r w:rsidRPr="00CE49CE">
              <w:t>Mott MacDonald</w:t>
            </w:r>
            <w:r>
              <w:t xml:space="preserve"> - </w:t>
            </w:r>
            <w:hyperlink w:anchor="MottMacDonaldLeedCompany815" w:history="1">
              <w:r w:rsidRPr="00CE49CE">
                <w:rPr>
                  <w:rStyle w:val="Hyperlink"/>
                </w:rPr>
                <w:t>Leed Engineering &amp; Construction acquisition to mirror UK-based water delivery business model</w:t>
              </w:r>
            </w:hyperlink>
          </w:p>
        </w:tc>
        <w:tc>
          <w:tcPr>
            <w:tcW w:w="567" w:type="dxa"/>
          </w:tcPr>
          <w:p w14:paraId="1974330C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9460FC" w14:paraId="23C5DC23" w14:textId="77777777" w:rsidTr="00B94DEC">
        <w:tc>
          <w:tcPr>
            <w:tcW w:w="1418" w:type="dxa"/>
          </w:tcPr>
          <w:p w14:paraId="6BD19305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The Company Scene</w:t>
            </w:r>
          </w:p>
        </w:tc>
        <w:tc>
          <w:tcPr>
            <w:tcW w:w="850" w:type="dxa"/>
          </w:tcPr>
          <w:p w14:paraId="62021D3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06272D6F" w14:textId="77777777" w:rsidR="00B94DEC" w:rsidRPr="00BA7216" w:rsidRDefault="00B94DEC" w:rsidP="0091023F">
            <w:r w:rsidRPr="003C18F7">
              <w:t>Tasmea</w:t>
            </w:r>
            <w:r>
              <w:t xml:space="preserve"> - </w:t>
            </w:r>
            <w:hyperlink w:anchor="TEAJPSLNG815" w:history="1">
              <w:r w:rsidRPr="00F618D3">
                <w:rPr>
                  <w:rStyle w:val="Hyperlink"/>
                </w:rPr>
                <w:t>JPS Group acquisition</w:t>
              </w:r>
            </w:hyperlink>
          </w:p>
        </w:tc>
        <w:tc>
          <w:tcPr>
            <w:tcW w:w="567" w:type="dxa"/>
          </w:tcPr>
          <w:p w14:paraId="2806B120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9460FC" w14:paraId="04CE38D2" w14:textId="77777777" w:rsidTr="00B94DEC">
        <w:tc>
          <w:tcPr>
            <w:tcW w:w="1418" w:type="dxa"/>
          </w:tcPr>
          <w:p w14:paraId="789AF770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6C1383E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43B79393" w14:textId="77777777" w:rsidR="00B94DEC" w:rsidRPr="003444C7" w:rsidRDefault="00B94DEC" w:rsidP="0091023F">
            <w:r>
              <w:t xml:space="preserve">Lowes Petroleum Service - </w:t>
            </w:r>
            <w:hyperlink w:anchor="LowesPetroleum815" w:history="1">
              <w:r w:rsidRPr="000F1D41">
                <w:rPr>
                  <w:rStyle w:val="Hyperlink"/>
                </w:rPr>
                <w:t>Engineering Mining and Petroleum acquisition</w:t>
              </w:r>
            </w:hyperlink>
          </w:p>
        </w:tc>
        <w:tc>
          <w:tcPr>
            <w:tcW w:w="567" w:type="dxa"/>
          </w:tcPr>
          <w:p w14:paraId="74A54ED5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9460FC" w14:paraId="03D00691" w14:textId="77777777" w:rsidTr="00B94DEC">
        <w:tc>
          <w:tcPr>
            <w:tcW w:w="1418" w:type="dxa"/>
          </w:tcPr>
          <w:p w14:paraId="7666721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53336665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5EC17B7" w14:textId="77777777" w:rsidR="00B94DEC" w:rsidRPr="00AB281F" w:rsidRDefault="00B94DEC" w:rsidP="0091023F">
            <w:r w:rsidRPr="005F0E36">
              <w:t>Cedar Woods</w:t>
            </w:r>
            <w:r>
              <w:t xml:space="preserve"> - </w:t>
            </w:r>
            <w:hyperlink w:anchor="CWPFairfieldBuilding815" w:history="1">
              <w:r w:rsidRPr="005F0E36">
                <w:rPr>
                  <w:rStyle w:val="Hyperlink"/>
                </w:rPr>
                <w:t>500 apartment development site in Fairfield acquired</w:t>
              </w:r>
            </w:hyperlink>
          </w:p>
        </w:tc>
        <w:tc>
          <w:tcPr>
            <w:tcW w:w="567" w:type="dxa"/>
          </w:tcPr>
          <w:p w14:paraId="7D56BE50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1BC14236" w14:textId="77777777" w:rsidTr="00B94DEC">
        <w:tc>
          <w:tcPr>
            <w:tcW w:w="1418" w:type="dxa"/>
          </w:tcPr>
          <w:p w14:paraId="5E9893C2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1E69645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C3A9EBD" w14:textId="77777777" w:rsidR="00B94DEC" w:rsidRPr="00E43FB3" w:rsidRDefault="00B94DEC" w:rsidP="0091023F">
            <w:r>
              <w:t xml:space="preserve">Lendlease - </w:t>
            </w:r>
            <w:hyperlink w:anchor="LendleaseVisyBuilding815" w:history="1">
              <w:r w:rsidRPr="00BC0009">
                <w:rPr>
                  <w:rStyle w:val="Hyperlink"/>
                </w:rPr>
                <w:t xml:space="preserve">Preferred Master Development Partner </w:t>
              </w:r>
              <w:r>
                <w:rPr>
                  <w:rStyle w:val="Hyperlink"/>
                </w:rPr>
                <w:t xml:space="preserve">for </w:t>
              </w:r>
              <w:r w:rsidRPr="00BC0009">
                <w:rPr>
                  <w:rStyle w:val="Hyperlink"/>
                </w:rPr>
                <w:t>former Visy site in South Brisbane</w:t>
              </w:r>
            </w:hyperlink>
          </w:p>
        </w:tc>
        <w:tc>
          <w:tcPr>
            <w:tcW w:w="567" w:type="dxa"/>
          </w:tcPr>
          <w:p w14:paraId="7FE8A9A6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9460FC" w14:paraId="53BE1DD7" w14:textId="77777777" w:rsidTr="00B94DEC">
        <w:tc>
          <w:tcPr>
            <w:tcW w:w="1418" w:type="dxa"/>
          </w:tcPr>
          <w:p w14:paraId="6015E3A9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42CBC6A0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E8FC81C" w14:textId="77777777" w:rsidR="00B94DEC" w:rsidRPr="00BD60E9" w:rsidRDefault="00B94DEC" w:rsidP="0091023F">
            <w:r w:rsidRPr="004C7918">
              <w:t>Lendlease</w:t>
            </w:r>
            <w:r>
              <w:t xml:space="preserve"> - </w:t>
            </w:r>
            <w:hyperlink w:anchor="LendleaseRPHEDBuilding815" w:history="1">
              <w:r w:rsidRPr="004C7918">
                <w:rPr>
                  <w:rStyle w:val="Hyperlink"/>
                </w:rPr>
                <w:t>Construction begins on Royal Perth Hospital Emergency Department Expansion</w:t>
              </w:r>
            </w:hyperlink>
          </w:p>
        </w:tc>
        <w:tc>
          <w:tcPr>
            <w:tcW w:w="567" w:type="dxa"/>
          </w:tcPr>
          <w:p w14:paraId="0CFCA7CD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9460FC" w14:paraId="4E1BB370" w14:textId="77777777" w:rsidTr="00B94DEC">
        <w:tc>
          <w:tcPr>
            <w:tcW w:w="1418" w:type="dxa"/>
          </w:tcPr>
          <w:p w14:paraId="3F8BAE0D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6CA1069B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88758FF" w14:textId="77777777" w:rsidR="00B94DEC" w:rsidRPr="002F123E" w:rsidRDefault="00B94DEC" w:rsidP="0091023F">
            <w:r w:rsidRPr="0061443E">
              <w:t>Perth Airport</w:t>
            </w:r>
            <w:r>
              <w:t xml:space="preserve"> - </w:t>
            </w:r>
            <w:hyperlink w:anchor="PerthAirportFuelInfrastructure815" w:history="1">
              <w:r w:rsidRPr="0061443E">
                <w:rPr>
                  <w:rStyle w:val="Hyperlink"/>
                </w:rPr>
                <w:t>Aviation Fuel Infrastructure Expansion Program ECI partners appointed</w:t>
              </w:r>
            </w:hyperlink>
          </w:p>
        </w:tc>
        <w:tc>
          <w:tcPr>
            <w:tcW w:w="567" w:type="dxa"/>
          </w:tcPr>
          <w:p w14:paraId="7B6E3607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BD60E9" w14:paraId="60267458" w14:textId="77777777" w:rsidTr="00B94DEC">
        <w:tc>
          <w:tcPr>
            <w:tcW w:w="1418" w:type="dxa"/>
          </w:tcPr>
          <w:p w14:paraId="17BFA422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2E087B07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16648ABF" w14:textId="77777777" w:rsidR="00B94DEC" w:rsidRPr="006D0852" w:rsidRDefault="00B94DEC" w:rsidP="0091023F">
            <w:r>
              <w:t xml:space="preserve">Australian Government / ASL - </w:t>
            </w:r>
            <w:hyperlink w:anchor="AustGovCIS8BESS815" w:history="1">
              <w:r w:rsidRPr="00FF24DC">
                <w:rPr>
                  <w:rStyle w:val="Hyperlink"/>
                </w:rPr>
                <w:t>15 energy storage projects successful in CIS Tender 8, Tender 10 accepting bids</w:t>
              </w:r>
            </w:hyperlink>
          </w:p>
        </w:tc>
        <w:tc>
          <w:tcPr>
            <w:tcW w:w="567" w:type="dxa"/>
          </w:tcPr>
          <w:p w14:paraId="2A2B74A4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D07EE2" w14:paraId="7A97C15C" w14:textId="77777777" w:rsidTr="00B94DEC">
        <w:tc>
          <w:tcPr>
            <w:tcW w:w="1418" w:type="dxa"/>
          </w:tcPr>
          <w:p w14:paraId="3E4A39B9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40953B4F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38111C04" w14:textId="77777777" w:rsidR="00B94DEC" w:rsidRPr="00D07EE2" w:rsidRDefault="00B94DEC" w:rsidP="0091023F">
            <w:r>
              <w:t xml:space="preserve">Samsung C&amp;T Renewable Energy - </w:t>
            </w:r>
            <w:hyperlink w:anchor="SamsungCT_CometParkBESS815" w:history="1">
              <w:r w:rsidRPr="00D85408">
                <w:rPr>
                  <w:rStyle w:val="Hyperlink"/>
                </w:rPr>
                <w:t>Comet Park BESS, Yanco, EPBC Referral</w:t>
              </w:r>
            </w:hyperlink>
          </w:p>
        </w:tc>
        <w:tc>
          <w:tcPr>
            <w:tcW w:w="567" w:type="dxa"/>
          </w:tcPr>
          <w:p w14:paraId="036CA8E3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567EEA8B" w14:textId="77777777" w:rsidTr="00B94DEC">
        <w:tc>
          <w:tcPr>
            <w:tcW w:w="1418" w:type="dxa"/>
          </w:tcPr>
          <w:p w14:paraId="2AE1EFC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38B80A18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07681709" w14:textId="77777777" w:rsidR="00B94DEC" w:rsidRPr="003C423A" w:rsidRDefault="00B94DEC" w:rsidP="0091023F">
            <w:r w:rsidRPr="002B4665">
              <w:t>Verdant Earth Technologies</w:t>
            </w:r>
            <w:r>
              <w:t xml:space="preserve"> - </w:t>
            </w:r>
            <w:hyperlink w:anchor="VerdantRedbank815" w:history="1">
              <w:r w:rsidRPr="00603518">
                <w:rPr>
                  <w:rStyle w:val="Hyperlink"/>
                </w:rPr>
                <w:t xml:space="preserve">Redbank Power Station appeal returns L&amp;E Court </w:t>
              </w:r>
              <w:r>
                <w:rPr>
                  <w:rStyle w:val="Hyperlink"/>
                </w:rPr>
                <w:t>on 20 July</w:t>
              </w:r>
            </w:hyperlink>
          </w:p>
        </w:tc>
        <w:tc>
          <w:tcPr>
            <w:tcW w:w="567" w:type="dxa"/>
          </w:tcPr>
          <w:p w14:paraId="3F485F5B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6F574899" w14:textId="77777777" w:rsidTr="00B94DEC">
        <w:tc>
          <w:tcPr>
            <w:tcW w:w="1418" w:type="dxa"/>
          </w:tcPr>
          <w:p w14:paraId="5DF8B115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28AE639F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4530A14E" w14:textId="77777777" w:rsidR="00B94DEC" w:rsidRPr="005338F8" w:rsidRDefault="00B94DEC" w:rsidP="0091023F">
            <w:r>
              <w:t>Vestas</w:t>
            </w:r>
            <w:r w:rsidRPr="00A00FF4">
              <w:t xml:space="preserve"> / WinterbourneWind - </w:t>
            </w:r>
            <w:hyperlink w:anchor="WinterbourneWindFarm815" w:history="1">
              <w:r w:rsidRPr="001A3459">
                <w:rPr>
                  <w:rStyle w:val="Hyperlink"/>
                </w:rPr>
                <w:t xml:space="preserve">Winterbourne Wind Farm </w:t>
              </w:r>
              <w:r>
                <w:rPr>
                  <w:rStyle w:val="Hyperlink"/>
                </w:rPr>
                <w:t>Project additional information required</w:t>
              </w:r>
            </w:hyperlink>
          </w:p>
        </w:tc>
        <w:tc>
          <w:tcPr>
            <w:tcW w:w="567" w:type="dxa"/>
          </w:tcPr>
          <w:p w14:paraId="75A8FF4E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27671B4B" w14:textId="77777777" w:rsidTr="00B94DEC">
        <w:tc>
          <w:tcPr>
            <w:tcW w:w="1418" w:type="dxa"/>
          </w:tcPr>
          <w:p w14:paraId="0288F9C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5BE28222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BA73975" w14:textId="77777777" w:rsidR="00B94DEC" w:rsidRPr="003D20DE" w:rsidRDefault="00B94DEC" w:rsidP="0091023F">
            <w:r w:rsidRPr="006B7B12">
              <w:t>WestWind Energy</w:t>
            </w:r>
            <w:r>
              <w:t xml:space="preserve"> - </w:t>
            </w:r>
            <w:hyperlink w:anchor="WestWindLakeVictoriaWind815" w:history="1">
              <w:r w:rsidRPr="006B7B12">
                <w:rPr>
                  <w:rStyle w:val="Hyperlink"/>
                </w:rPr>
                <w:t xml:space="preserve">Lake Victoria Wind Farm </w:t>
              </w:r>
              <w:r>
                <w:rPr>
                  <w:rStyle w:val="Hyperlink"/>
                </w:rPr>
                <w:t>DA targeted for lodgement late-July</w:t>
              </w:r>
            </w:hyperlink>
          </w:p>
        </w:tc>
        <w:tc>
          <w:tcPr>
            <w:tcW w:w="567" w:type="dxa"/>
          </w:tcPr>
          <w:p w14:paraId="79540595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D07EE2" w14:paraId="2D23C29A" w14:textId="77777777" w:rsidTr="00B94DEC">
        <w:tc>
          <w:tcPr>
            <w:tcW w:w="1418" w:type="dxa"/>
          </w:tcPr>
          <w:p w14:paraId="398ED0F5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36F31023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25BECCFB" w14:textId="77777777" w:rsidR="00B94DEC" w:rsidRPr="00D07EE2" w:rsidRDefault="00B94DEC" w:rsidP="0091023F">
            <w:r>
              <w:t xml:space="preserve">Energy North - </w:t>
            </w:r>
            <w:hyperlink w:anchor="EnergyNorth_ProjectAres815" w:history="1">
              <w:r w:rsidRPr="00D85408">
                <w:rPr>
                  <w:rStyle w:val="Hyperlink"/>
                </w:rPr>
                <w:t>Project Ares - Integrated Hyperscale Data Centre Campus, EPBC Referral</w:t>
              </w:r>
            </w:hyperlink>
          </w:p>
        </w:tc>
        <w:tc>
          <w:tcPr>
            <w:tcW w:w="567" w:type="dxa"/>
          </w:tcPr>
          <w:p w14:paraId="23CA90DA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B325D5" w14:paraId="7AD47F59" w14:textId="77777777" w:rsidTr="00B94DEC">
        <w:tc>
          <w:tcPr>
            <w:tcW w:w="1418" w:type="dxa"/>
          </w:tcPr>
          <w:p w14:paraId="4FED6BC1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624BB4D6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0D655AE6" w14:textId="77777777" w:rsidR="00B94DEC" w:rsidRPr="00B325D5" w:rsidRDefault="00B94DEC" w:rsidP="0091023F">
            <w:pPr>
              <w:rPr>
                <w:color w:val="000000"/>
              </w:rPr>
            </w:pPr>
            <w:r>
              <w:t xml:space="preserve">Cyan Ventures - </w:t>
            </w:r>
            <w:hyperlink w:anchor="CyanLCLFManufacturing815" w:history="1">
              <w:r w:rsidRPr="008A1AF4">
                <w:rPr>
                  <w:rStyle w:val="Hyperlink"/>
                </w:rPr>
                <w:t>Seven LCLF projects being fast-tracked toward financial close and commercial production</w:t>
              </w:r>
            </w:hyperlink>
          </w:p>
        </w:tc>
        <w:tc>
          <w:tcPr>
            <w:tcW w:w="567" w:type="dxa"/>
          </w:tcPr>
          <w:p w14:paraId="045CE547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9460FC" w14:paraId="27DFBEF7" w14:textId="77777777" w:rsidTr="00B94DEC">
        <w:tc>
          <w:tcPr>
            <w:tcW w:w="1418" w:type="dxa"/>
          </w:tcPr>
          <w:p w14:paraId="45268021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710E4322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4B3264B0" w14:textId="77777777" w:rsidR="00B94DEC" w:rsidRPr="00466735" w:rsidRDefault="00B94DEC" w:rsidP="0091023F">
            <w:r w:rsidRPr="00AB2D35">
              <w:t>Sicona Battery Technologies</w:t>
            </w:r>
            <w:r>
              <w:t xml:space="preserve"> - </w:t>
            </w:r>
            <w:hyperlink w:anchor="SiconaBatteryManufacturing815" w:history="1">
              <w:r w:rsidRPr="00A114D3">
                <w:rPr>
                  <w:rStyle w:val="Hyperlink"/>
                </w:rPr>
                <w:t>$45M ARENA funding for SiCx® commercial-scale demonstration facility in the Illawarra</w:t>
              </w:r>
            </w:hyperlink>
          </w:p>
        </w:tc>
        <w:tc>
          <w:tcPr>
            <w:tcW w:w="567" w:type="dxa"/>
          </w:tcPr>
          <w:p w14:paraId="674D9F28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9460FC" w14:paraId="0CC8B4AB" w14:textId="77777777" w:rsidTr="00B94DEC">
        <w:tc>
          <w:tcPr>
            <w:tcW w:w="1418" w:type="dxa"/>
          </w:tcPr>
          <w:p w14:paraId="4DADBFC1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1DA22788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70D34CC4" w14:textId="77777777" w:rsidR="00B94DEC" w:rsidRPr="00781E4B" w:rsidRDefault="00B94DEC" w:rsidP="0091023F">
            <w:r w:rsidRPr="003768E5">
              <w:t>Viva Energy</w:t>
            </w:r>
            <w:r>
              <w:t xml:space="preserve"> - </w:t>
            </w:r>
            <w:hyperlink w:anchor="VivaGeelongEnergy815" w:history="1">
              <w:r w:rsidRPr="00C26539">
                <w:rPr>
                  <w:rStyle w:val="Hyperlink"/>
                </w:rPr>
                <w:t xml:space="preserve">Geelong Refinery Alkylation unit repair or replace </w:t>
              </w:r>
              <w:r>
                <w:rPr>
                  <w:rStyle w:val="Hyperlink"/>
                </w:rPr>
                <w:t>assessment underway</w:t>
              </w:r>
            </w:hyperlink>
          </w:p>
        </w:tc>
        <w:tc>
          <w:tcPr>
            <w:tcW w:w="567" w:type="dxa"/>
          </w:tcPr>
          <w:p w14:paraId="7534FC87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74F0B4E6" w14:textId="77777777" w:rsidTr="00B94DEC">
        <w:tc>
          <w:tcPr>
            <w:tcW w:w="1418" w:type="dxa"/>
          </w:tcPr>
          <w:p w14:paraId="0AC7ADB6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95FCB5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B080F6F" w14:textId="77777777" w:rsidR="00B94DEC" w:rsidRPr="00366484" w:rsidRDefault="00B94DEC" w:rsidP="0091023F">
            <w:r w:rsidRPr="004444E1">
              <w:t>Australian Gold and Copper</w:t>
            </w:r>
            <w:r>
              <w:t xml:space="preserve"> - </w:t>
            </w:r>
            <w:hyperlink w:anchor="AGCBrownsReefCu815" w:history="1">
              <w:r w:rsidRPr="00040257">
                <w:rPr>
                  <w:rStyle w:val="Hyperlink"/>
                </w:rPr>
                <w:t xml:space="preserve">Browns Reef Project’s Evergreen prospect </w:t>
              </w:r>
              <w:r>
                <w:rPr>
                  <w:rStyle w:val="Hyperlink"/>
                </w:rPr>
                <w:t>moving towards maiden MRE</w:t>
              </w:r>
            </w:hyperlink>
          </w:p>
        </w:tc>
        <w:tc>
          <w:tcPr>
            <w:tcW w:w="567" w:type="dxa"/>
          </w:tcPr>
          <w:p w14:paraId="5F44FED2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CB55A2" w14:paraId="373C041C" w14:textId="77777777" w:rsidTr="00B94DEC">
        <w:tc>
          <w:tcPr>
            <w:tcW w:w="1418" w:type="dxa"/>
          </w:tcPr>
          <w:p w14:paraId="5158CA00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64A31F3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776B09D8" w14:textId="77777777" w:rsidR="00B94DEC" w:rsidRPr="00CB55A2" w:rsidRDefault="00B94DEC" w:rsidP="0091023F">
            <w:r w:rsidRPr="00CB55A2">
              <w:t xml:space="preserve">Australian Gold and Copper - </w:t>
            </w:r>
            <w:hyperlink w:anchor="AGCJuneeAu815" w:history="1">
              <w:r w:rsidRPr="00CB55A2">
                <w:rPr>
                  <w:rStyle w:val="Hyperlink"/>
                </w:rPr>
                <w:t>Junee Gold Project work programs</w:t>
              </w:r>
            </w:hyperlink>
          </w:p>
        </w:tc>
        <w:tc>
          <w:tcPr>
            <w:tcW w:w="567" w:type="dxa"/>
          </w:tcPr>
          <w:p w14:paraId="6065AA1D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6476943B" w14:textId="77777777" w:rsidTr="00B94DEC">
        <w:tc>
          <w:tcPr>
            <w:tcW w:w="1418" w:type="dxa"/>
          </w:tcPr>
          <w:p w14:paraId="14767D6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0B5294A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60FDCC0E" w14:textId="77777777" w:rsidR="00B94DEC" w:rsidRPr="00EE0AE3" w:rsidRDefault="00B94DEC" w:rsidP="0091023F">
            <w:r w:rsidRPr="004D54C8">
              <w:t>Koonenberry Gold</w:t>
            </w:r>
            <w:r>
              <w:t xml:space="preserve"> - </w:t>
            </w:r>
            <w:hyperlink w:anchor="KNBDunedooCuAuAg815" w:history="1">
              <w:r w:rsidRPr="005F6FB3">
                <w:rPr>
                  <w:rStyle w:val="Hyperlink"/>
                </w:rPr>
                <w:t>Dunedoo Copper-Gold-Silver Project drilling to test multiple priority porphyry targets</w:t>
              </w:r>
            </w:hyperlink>
          </w:p>
        </w:tc>
        <w:tc>
          <w:tcPr>
            <w:tcW w:w="567" w:type="dxa"/>
          </w:tcPr>
          <w:p w14:paraId="038A1C91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B325D5" w14:paraId="4E50A980" w14:textId="77777777" w:rsidTr="00B94DEC">
        <w:tc>
          <w:tcPr>
            <w:tcW w:w="1418" w:type="dxa"/>
          </w:tcPr>
          <w:p w14:paraId="3421860F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520B32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284F658" w14:textId="77777777" w:rsidR="00B94DEC" w:rsidRPr="00324638" w:rsidRDefault="00B94DEC" w:rsidP="0091023F">
            <w:r>
              <w:t xml:space="preserve">Legacy Minerals Holdings - </w:t>
            </w:r>
            <w:hyperlink w:anchor="LGMMtCarringtonDrakeAuAg815" w:history="1">
              <w:r w:rsidRPr="00FD4CF0">
                <w:rPr>
                  <w:rStyle w:val="Hyperlink"/>
                </w:rPr>
                <w:t xml:space="preserve">Mt Carrington Gold-Silver Project </w:t>
              </w:r>
              <w:r>
                <w:rPr>
                  <w:rStyle w:val="Hyperlink"/>
                </w:rPr>
                <w:t>forth coming milestones</w:t>
              </w:r>
            </w:hyperlink>
          </w:p>
        </w:tc>
        <w:tc>
          <w:tcPr>
            <w:tcW w:w="567" w:type="dxa"/>
          </w:tcPr>
          <w:p w14:paraId="51EB6363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BD60E9" w14:paraId="74EB126B" w14:textId="77777777" w:rsidTr="00B94DEC">
        <w:tc>
          <w:tcPr>
            <w:tcW w:w="1418" w:type="dxa"/>
          </w:tcPr>
          <w:p w14:paraId="078379DB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9E67EAE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7A96B4EB" w14:textId="77777777" w:rsidR="00B94DEC" w:rsidRPr="00C602DE" w:rsidRDefault="00B94DEC" w:rsidP="0091023F">
            <w:r w:rsidRPr="002B4665">
              <w:t>Castile Resources</w:t>
            </w:r>
            <w:r>
              <w:t xml:space="preserve"> - </w:t>
            </w:r>
            <w:hyperlink w:anchor="CSTRover1IOCG815" w:history="1">
              <w:r w:rsidRPr="00A630EF">
                <w:rPr>
                  <w:rStyle w:val="Hyperlink"/>
                </w:rPr>
                <w:t xml:space="preserve">Rover 1 Project Updated PFS &amp; Bismuth Scoping Study </w:t>
              </w:r>
              <w:r>
                <w:rPr>
                  <w:rStyle w:val="Hyperlink"/>
                </w:rPr>
                <w:t>to be released ahead of slightly delayed BFS</w:t>
              </w:r>
            </w:hyperlink>
          </w:p>
        </w:tc>
        <w:tc>
          <w:tcPr>
            <w:tcW w:w="567" w:type="dxa"/>
          </w:tcPr>
          <w:p w14:paraId="02A7A82A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0812EECD" w14:textId="77777777" w:rsidTr="00B94DEC">
        <w:tc>
          <w:tcPr>
            <w:tcW w:w="1418" w:type="dxa"/>
          </w:tcPr>
          <w:p w14:paraId="792E97CB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B824082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1EF17526" w14:textId="77777777" w:rsidR="00B94DEC" w:rsidRPr="007F0C43" w:rsidRDefault="00B94DEC" w:rsidP="0091023F">
            <w:r w:rsidRPr="005E5B94">
              <w:t>KGL Resources</w:t>
            </w:r>
            <w:r>
              <w:t xml:space="preserve"> - </w:t>
            </w:r>
            <w:hyperlink w:anchor="KGLJervoisCopper815" w:history="1">
              <w:r w:rsidRPr="00500EB5">
                <w:rPr>
                  <w:rStyle w:val="Hyperlink"/>
                </w:rPr>
                <w:t xml:space="preserve">$300M Equity Raising to deliver </w:t>
              </w:r>
              <w:r>
                <w:rPr>
                  <w:rStyle w:val="Hyperlink"/>
                </w:rPr>
                <w:t xml:space="preserve">fully fund, </w:t>
              </w:r>
              <w:r w:rsidRPr="00500EB5">
                <w:rPr>
                  <w:rStyle w:val="Hyperlink"/>
                </w:rPr>
                <w:t xml:space="preserve">fully </w:t>
              </w:r>
              <w:r w:rsidRPr="00500EB5">
                <w:rPr>
                  <w:rStyle w:val="Hyperlink"/>
                </w:rPr>
                <w:lastRenderedPageBreak/>
                <w:t xml:space="preserve">permitted and shovel-ready </w:t>
              </w:r>
              <w:r>
                <w:rPr>
                  <w:rStyle w:val="Hyperlink"/>
                </w:rPr>
                <w:t>J</w:t>
              </w:r>
              <w:r w:rsidRPr="00500EB5">
                <w:rPr>
                  <w:rStyle w:val="Hyperlink"/>
                </w:rPr>
                <w:t>ervois Copper Project</w:t>
              </w:r>
            </w:hyperlink>
          </w:p>
        </w:tc>
        <w:tc>
          <w:tcPr>
            <w:tcW w:w="567" w:type="dxa"/>
          </w:tcPr>
          <w:p w14:paraId="3027F5F1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lastRenderedPageBreak/>
              <w:t>815</w:t>
            </w:r>
          </w:p>
        </w:tc>
      </w:tr>
      <w:tr w:rsidR="00B94DEC" w14:paraId="4A2BE58F" w14:textId="77777777" w:rsidTr="00B94DEC">
        <w:tc>
          <w:tcPr>
            <w:tcW w:w="1418" w:type="dxa"/>
          </w:tcPr>
          <w:p w14:paraId="595FF68D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850" w:type="dxa"/>
          </w:tcPr>
          <w:p w14:paraId="51827562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4DE1B9A" w14:textId="77777777" w:rsidR="00B94DEC" w:rsidRPr="006807B6" w:rsidRDefault="00B94DEC" w:rsidP="0091023F">
            <w:r w:rsidRPr="00D52515">
              <w:t>Ballymore Resources</w:t>
            </w:r>
            <w:r>
              <w:t xml:space="preserve"> - </w:t>
            </w:r>
            <w:hyperlink w:anchor="BMRDittmerGold815" w:history="1">
              <w:r w:rsidRPr="008B3C45">
                <w:rPr>
                  <w:rStyle w:val="Hyperlink"/>
                </w:rPr>
                <w:t>$5.2M to accelerate drill</w:t>
              </w:r>
              <w:r>
                <w:rPr>
                  <w:rStyle w:val="Hyperlink"/>
                </w:rPr>
                <w:t>ing at</w:t>
              </w:r>
              <w:r w:rsidRPr="008B3C45">
                <w:rPr>
                  <w:rStyle w:val="Hyperlink"/>
                </w:rPr>
                <w:t xml:space="preserve"> Dittmer, Ruddygore and Ravenswood projects</w:t>
              </w:r>
            </w:hyperlink>
          </w:p>
        </w:tc>
        <w:tc>
          <w:tcPr>
            <w:tcW w:w="567" w:type="dxa"/>
          </w:tcPr>
          <w:p w14:paraId="27D5A51C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B325D5" w14:paraId="0BE59712" w14:textId="77777777" w:rsidTr="00B94DEC">
        <w:tc>
          <w:tcPr>
            <w:tcW w:w="1418" w:type="dxa"/>
          </w:tcPr>
          <w:p w14:paraId="1112763E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C4EF375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BDE7531" w14:textId="77777777" w:rsidR="00B94DEC" w:rsidRPr="0022166C" w:rsidRDefault="00B94DEC" w:rsidP="0091023F">
            <w:r w:rsidRPr="002260A0">
              <w:t>Strategic Energy Resources</w:t>
            </w:r>
            <w:r>
              <w:t xml:space="preserve"> - </w:t>
            </w:r>
            <w:hyperlink w:anchor="SERDiamantinaCuAu815" w:history="1">
              <w:r>
                <w:rPr>
                  <w:rStyle w:val="Hyperlink"/>
                </w:rPr>
                <w:t>$1.5M Raised for D</w:t>
              </w:r>
              <w:r w:rsidRPr="002260A0">
                <w:rPr>
                  <w:rStyle w:val="Hyperlink"/>
                </w:rPr>
                <w:t>iamantina Copper-Gold Project maiden drilling campaign</w:t>
              </w:r>
            </w:hyperlink>
          </w:p>
        </w:tc>
        <w:tc>
          <w:tcPr>
            <w:tcW w:w="567" w:type="dxa"/>
          </w:tcPr>
          <w:p w14:paraId="3042C0A7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7E4A8F70" w14:textId="77777777" w:rsidTr="00B94DEC">
        <w:tc>
          <w:tcPr>
            <w:tcW w:w="1418" w:type="dxa"/>
          </w:tcPr>
          <w:p w14:paraId="01E13D3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38F56EB9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3AA57498" w14:textId="77777777" w:rsidR="00B94DEC" w:rsidRPr="0094119A" w:rsidRDefault="00B94DEC" w:rsidP="0091023F">
            <w:r w:rsidRPr="00CC79C2">
              <w:t>Andromeda Metals</w:t>
            </w:r>
            <w:r>
              <w:t xml:space="preserve"> - </w:t>
            </w:r>
            <w:hyperlink w:anchor="ADNHighPurityAlumina815" w:history="1">
              <w:r w:rsidRPr="00CC79C2">
                <w:rPr>
                  <w:rStyle w:val="Hyperlink"/>
                </w:rPr>
                <w:t>HPA pilot plant commissioning underway</w:t>
              </w:r>
            </w:hyperlink>
          </w:p>
        </w:tc>
        <w:tc>
          <w:tcPr>
            <w:tcW w:w="567" w:type="dxa"/>
          </w:tcPr>
          <w:p w14:paraId="7876BD56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48E74E5F" w14:textId="77777777" w:rsidTr="00B94DEC">
        <w:tc>
          <w:tcPr>
            <w:tcW w:w="1418" w:type="dxa"/>
          </w:tcPr>
          <w:p w14:paraId="0D6DBDFE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61E67F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1786DBB4" w14:textId="77777777" w:rsidR="00B94DEC" w:rsidRPr="00B767A5" w:rsidRDefault="00B94DEC" w:rsidP="0091023F">
            <w:r w:rsidRPr="00281B47">
              <w:t>Australian Rare Earths</w:t>
            </w:r>
            <w:r>
              <w:t xml:space="preserve"> - </w:t>
            </w:r>
            <w:hyperlink w:anchor="AR3KoppamurrREE815" w:history="1">
              <w:r w:rsidRPr="00A24122">
                <w:rPr>
                  <w:rStyle w:val="Hyperlink"/>
                </w:rPr>
                <w:t xml:space="preserve">Koppamurra REE Project key workstreams </w:t>
              </w:r>
              <w:r>
                <w:rPr>
                  <w:rStyle w:val="Hyperlink"/>
                </w:rPr>
                <w:t xml:space="preserve">post </w:t>
              </w:r>
              <w:r w:rsidRPr="00A24122">
                <w:rPr>
                  <w:rStyle w:val="Hyperlink"/>
                </w:rPr>
                <w:t>PFS</w:t>
              </w:r>
            </w:hyperlink>
          </w:p>
        </w:tc>
        <w:tc>
          <w:tcPr>
            <w:tcW w:w="567" w:type="dxa"/>
          </w:tcPr>
          <w:p w14:paraId="2BA7369F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07028A0C" w14:textId="77777777" w:rsidTr="00B94DEC">
        <w:tc>
          <w:tcPr>
            <w:tcW w:w="1418" w:type="dxa"/>
          </w:tcPr>
          <w:p w14:paraId="6CB67FD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3052E8BE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77B79D42" w14:textId="77777777" w:rsidR="00B94DEC" w:rsidRPr="0053270B" w:rsidRDefault="00B94DEC" w:rsidP="0091023F">
            <w:r>
              <w:t xml:space="preserve">Cobra Resources - </w:t>
            </w:r>
            <w:hyperlink w:anchor="CobraBolandREE815" w:history="1">
              <w:r w:rsidRPr="00B64060">
                <w:rPr>
                  <w:rStyle w:val="Hyperlink"/>
                </w:rPr>
                <w:t xml:space="preserve">Boland REE Project maiden MRE </w:t>
              </w:r>
              <w:r>
                <w:rPr>
                  <w:rStyle w:val="Hyperlink"/>
                </w:rPr>
                <w:t>potential demonstrated</w:t>
              </w:r>
            </w:hyperlink>
          </w:p>
        </w:tc>
        <w:tc>
          <w:tcPr>
            <w:tcW w:w="567" w:type="dxa"/>
          </w:tcPr>
          <w:p w14:paraId="5A18DDD1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1B0C37F7" w14:textId="77777777" w:rsidTr="00B94DEC">
        <w:tc>
          <w:tcPr>
            <w:tcW w:w="1418" w:type="dxa"/>
          </w:tcPr>
          <w:p w14:paraId="0776B026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F5067B6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7AA79D03" w14:textId="77777777" w:rsidR="00B94DEC" w:rsidRPr="00792950" w:rsidRDefault="00B94DEC" w:rsidP="0091023F">
            <w:r w:rsidRPr="007C271F">
              <w:t>Investigator Silver</w:t>
            </w:r>
            <w:r>
              <w:t xml:space="preserve"> - </w:t>
            </w:r>
            <w:hyperlink w:anchor="IVRParisSilver815" w:history="1">
              <w:r w:rsidRPr="00B32C04">
                <w:rPr>
                  <w:rStyle w:val="Hyperlink"/>
                </w:rPr>
                <w:t>Paris Silver Project delivery team expanded</w:t>
              </w:r>
            </w:hyperlink>
          </w:p>
        </w:tc>
        <w:tc>
          <w:tcPr>
            <w:tcW w:w="567" w:type="dxa"/>
          </w:tcPr>
          <w:p w14:paraId="0B3F6B83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47383BE1" w14:textId="77777777" w:rsidTr="00B94DEC">
        <w:tc>
          <w:tcPr>
            <w:tcW w:w="1418" w:type="dxa"/>
          </w:tcPr>
          <w:p w14:paraId="3ECBBB20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8D67D8A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479AD27A" w14:textId="77777777" w:rsidR="00B94DEC" w:rsidRPr="00E16E0D" w:rsidRDefault="00B94DEC" w:rsidP="0091023F">
            <w:r w:rsidRPr="003C004F">
              <w:t xml:space="preserve">Renascor Resources </w:t>
            </w:r>
            <w:r>
              <w:t xml:space="preserve">- </w:t>
            </w:r>
            <w:hyperlink w:anchor="RNUPSGGraphite815" w:history="1">
              <w:r w:rsidRPr="00954BE5">
                <w:rPr>
                  <w:rStyle w:val="Hyperlink"/>
                </w:rPr>
                <w:t>PSG Demonstration Plant now processing graphite through proprietary flowsheet</w:t>
              </w:r>
            </w:hyperlink>
          </w:p>
        </w:tc>
        <w:tc>
          <w:tcPr>
            <w:tcW w:w="567" w:type="dxa"/>
          </w:tcPr>
          <w:p w14:paraId="198966C4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CB55A2" w14:paraId="1196DD22" w14:textId="77777777" w:rsidTr="00B94DEC">
        <w:tc>
          <w:tcPr>
            <w:tcW w:w="1418" w:type="dxa"/>
          </w:tcPr>
          <w:p w14:paraId="535DF5F0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6B0D1CD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586D889A" w14:textId="77777777" w:rsidR="00B94DEC" w:rsidRPr="00CB55A2" w:rsidRDefault="00B94DEC" w:rsidP="0091023F">
            <w:r w:rsidRPr="00CB55A2">
              <w:t>Renascor Resources</w:t>
            </w:r>
            <w:r>
              <w:t xml:space="preserve"> - </w:t>
            </w:r>
            <w:hyperlink w:anchor="RNUExploration815" w:history="1">
              <w:r w:rsidRPr="00CB55A2">
                <w:rPr>
                  <w:rStyle w:val="Hyperlink"/>
                </w:rPr>
                <w:t>South Australian Exploration Projects progressing</w:t>
              </w:r>
            </w:hyperlink>
          </w:p>
        </w:tc>
        <w:tc>
          <w:tcPr>
            <w:tcW w:w="567" w:type="dxa"/>
          </w:tcPr>
          <w:p w14:paraId="7D1E61B2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3F6DE8F4" w14:textId="77777777" w:rsidTr="00B94DEC">
        <w:tc>
          <w:tcPr>
            <w:tcW w:w="1418" w:type="dxa"/>
          </w:tcPr>
          <w:p w14:paraId="63AE1161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7DDA0A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C68645A" w14:textId="77777777" w:rsidR="00B94DEC" w:rsidRPr="00BD70BF" w:rsidRDefault="00B94DEC" w:rsidP="0091023F">
            <w:r w:rsidRPr="00F41B8F">
              <w:t>AE Fuels / Advanced Energy Fuels</w:t>
            </w:r>
            <w:r>
              <w:t xml:space="preserve"> - </w:t>
            </w:r>
            <w:hyperlink w:anchor="AEFSouthWoodieWoodieMn815" w:history="1">
              <w:r w:rsidRPr="00F41B8F">
                <w:rPr>
                  <w:rStyle w:val="Hyperlink"/>
                </w:rPr>
                <w:t xml:space="preserve">South Woodie Woodie Manganese Project </w:t>
              </w:r>
              <w:r>
                <w:rPr>
                  <w:rStyle w:val="Hyperlink"/>
                </w:rPr>
                <w:t>processing pathway demonstrated</w:t>
              </w:r>
            </w:hyperlink>
          </w:p>
        </w:tc>
        <w:tc>
          <w:tcPr>
            <w:tcW w:w="567" w:type="dxa"/>
          </w:tcPr>
          <w:p w14:paraId="4BDEDA6A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9460FC" w14:paraId="7C2C9206" w14:textId="77777777" w:rsidTr="00B94DEC">
        <w:tc>
          <w:tcPr>
            <w:tcW w:w="1418" w:type="dxa"/>
          </w:tcPr>
          <w:p w14:paraId="768EA750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9B59DA0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76CDCD1" w14:textId="77777777" w:rsidR="00B94DEC" w:rsidRPr="00760840" w:rsidRDefault="00B94DEC" w:rsidP="0091023F">
            <w:r w:rsidRPr="009C3034">
              <w:rPr>
                <w:color w:val="000000"/>
              </w:rPr>
              <w:t>Audalia Resources</w:t>
            </w:r>
            <w:r>
              <w:rPr>
                <w:color w:val="000000"/>
              </w:rPr>
              <w:t xml:space="preserve"> - </w:t>
            </w:r>
            <w:hyperlink w:anchor="ACPMedcalfVanadium815" w:history="1">
              <w:r>
                <w:rPr>
                  <w:rStyle w:val="Hyperlink"/>
                </w:rPr>
                <w:t>$450,000 Raised for M</w:t>
              </w:r>
              <w:r w:rsidRPr="00D87B74">
                <w:rPr>
                  <w:rStyle w:val="Hyperlink"/>
                </w:rPr>
                <w:t>edcalf Vanadium-Titanium-Iron Projec</w:t>
              </w:r>
              <w:r>
                <w:rPr>
                  <w:rStyle w:val="Hyperlink"/>
                </w:rPr>
                <w:t>t work programs</w:t>
              </w:r>
            </w:hyperlink>
          </w:p>
        </w:tc>
        <w:tc>
          <w:tcPr>
            <w:tcW w:w="567" w:type="dxa"/>
          </w:tcPr>
          <w:p w14:paraId="166001AA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2907CD3B" w14:textId="77777777" w:rsidTr="00B94DEC">
        <w:tc>
          <w:tcPr>
            <w:tcW w:w="1418" w:type="dxa"/>
          </w:tcPr>
          <w:p w14:paraId="54EAE405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23A66C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585239A" w14:textId="77777777" w:rsidR="00B94DEC" w:rsidRPr="008458D2" w:rsidRDefault="00B94DEC" w:rsidP="0091023F">
            <w:r>
              <w:t xml:space="preserve">Buxton Resources - </w:t>
            </w:r>
            <w:hyperlink w:anchor="BUXMadmanCuAu815" w:history="1">
              <w:r>
                <w:rPr>
                  <w:rStyle w:val="Hyperlink"/>
                </w:rPr>
                <w:t>$1.1M Raised to support M</w:t>
              </w:r>
              <w:r w:rsidRPr="00BB4DA7">
                <w:rPr>
                  <w:rStyle w:val="Hyperlink"/>
                </w:rPr>
                <w:t>adman Copper-Gold Project drill program</w:t>
              </w:r>
            </w:hyperlink>
          </w:p>
        </w:tc>
        <w:tc>
          <w:tcPr>
            <w:tcW w:w="567" w:type="dxa"/>
          </w:tcPr>
          <w:p w14:paraId="7FB39FD6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CB55A2" w14:paraId="2754E5AF" w14:textId="77777777" w:rsidTr="00B94DEC">
        <w:tc>
          <w:tcPr>
            <w:tcW w:w="1418" w:type="dxa"/>
          </w:tcPr>
          <w:p w14:paraId="2B5906E8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16ACE26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9732F71" w14:textId="77777777" w:rsidR="00B94DEC" w:rsidRPr="00CB55A2" w:rsidRDefault="00B94DEC" w:rsidP="0091023F">
            <w:r w:rsidRPr="00CB55A2">
              <w:t xml:space="preserve">Catalina Resources - </w:t>
            </w:r>
            <w:hyperlink w:anchor="CTNBreakawayDamCuLi815" w:history="1">
              <w:r w:rsidRPr="00CB55A2">
                <w:rPr>
                  <w:rStyle w:val="Hyperlink"/>
                </w:rPr>
                <w:t>Breakaway Dam Copper and Lithium Project comprehensive review underway</w:t>
              </w:r>
            </w:hyperlink>
          </w:p>
        </w:tc>
        <w:tc>
          <w:tcPr>
            <w:tcW w:w="567" w:type="dxa"/>
          </w:tcPr>
          <w:p w14:paraId="62EFDF43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BD60E9" w14:paraId="3648F25A" w14:textId="77777777" w:rsidTr="00B94DEC">
        <w:tc>
          <w:tcPr>
            <w:tcW w:w="1418" w:type="dxa"/>
          </w:tcPr>
          <w:p w14:paraId="7EFC23F7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9FCC02E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0656B84" w14:textId="77777777" w:rsidR="00B94DEC" w:rsidRPr="00633D5E" w:rsidRDefault="00B94DEC" w:rsidP="0091023F">
            <w:r w:rsidRPr="008F3941">
              <w:t>Catalina</w:t>
            </w:r>
            <w:r>
              <w:t xml:space="preserve"> Resources - </w:t>
            </w:r>
            <w:hyperlink w:anchor="CTNKirkalockaGold815" w:history="1">
              <w:r w:rsidRPr="00E2400B">
                <w:rPr>
                  <w:rStyle w:val="Hyperlink"/>
                </w:rPr>
                <w:t>Kirkalocka Gold Project drill targeting field program underway</w:t>
              </w:r>
            </w:hyperlink>
          </w:p>
        </w:tc>
        <w:tc>
          <w:tcPr>
            <w:tcW w:w="567" w:type="dxa"/>
          </w:tcPr>
          <w:p w14:paraId="2DDA99BF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BD60E9" w14:paraId="76437F80" w14:textId="77777777" w:rsidTr="00B94DEC">
        <w:tc>
          <w:tcPr>
            <w:tcW w:w="1418" w:type="dxa"/>
          </w:tcPr>
          <w:p w14:paraId="278648DA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5A5AB16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FA1474E" w14:textId="77777777" w:rsidR="00B94DEC" w:rsidRPr="00363EF5" w:rsidRDefault="00B94DEC" w:rsidP="0091023F">
            <w:r w:rsidRPr="00142DD6">
              <w:t>Charger Metals</w:t>
            </w:r>
            <w:r>
              <w:t xml:space="preserve"> - </w:t>
            </w:r>
            <w:hyperlink w:anchor="CHRLakeJohnstonMedcalfLi815" w:history="1">
              <w:r w:rsidRPr="00AD0776">
                <w:rPr>
                  <w:rStyle w:val="Hyperlink"/>
                </w:rPr>
                <w:t xml:space="preserve">Medcalf Spodumene </w:t>
              </w:r>
              <w:r>
                <w:rPr>
                  <w:rStyle w:val="Hyperlink"/>
                </w:rPr>
                <w:t xml:space="preserve">Deposit </w:t>
              </w:r>
              <w:r w:rsidRPr="00AD0776">
                <w:rPr>
                  <w:rStyle w:val="Hyperlink"/>
                </w:rPr>
                <w:t>MRE update</w:t>
              </w:r>
              <w:r>
                <w:rPr>
                  <w:rStyle w:val="Hyperlink"/>
                </w:rPr>
                <w:t>d</w:t>
              </w:r>
              <w:r w:rsidRPr="00AD0776">
                <w:rPr>
                  <w:rStyle w:val="Hyperlink"/>
                </w:rPr>
                <w:t xml:space="preserve"> &amp; Medcalf West</w:t>
              </w:r>
              <w:r>
                <w:rPr>
                  <w:rStyle w:val="Hyperlink"/>
                </w:rPr>
                <w:t xml:space="preserve"> Exploration Target</w:t>
              </w:r>
            </w:hyperlink>
          </w:p>
        </w:tc>
        <w:tc>
          <w:tcPr>
            <w:tcW w:w="567" w:type="dxa"/>
          </w:tcPr>
          <w:p w14:paraId="09394CC9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6E3A288B" w14:textId="77777777" w:rsidTr="00B94DEC">
        <w:tc>
          <w:tcPr>
            <w:tcW w:w="1418" w:type="dxa"/>
          </w:tcPr>
          <w:p w14:paraId="167F527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D8AF6D8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72C99FB" w14:textId="77777777" w:rsidR="00B94DEC" w:rsidRPr="009F2D17" w:rsidRDefault="00B94DEC" w:rsidP="0091023F">
            <w:r>
              <w:t xml:space="preserve">Cyprium Metals - </w:t>
            </w:r>
            <w:hyperlink w:anchor="CYMNiftyCopper815" w:history="1">
              <w:r>
                <w:rPr>
                  <w:rStyle w:val="Hyperlink"/>
                </w:rPr>
                <w:t>Ni</w:t>
              </w:r>
              <w:r w:rsidRPr="003F41A0">
                <w:rPr>
                  <w:rStyle w:val="Hyperlink"/>
                </w:rPr>
                <w:t xml:space="preserve">fty </w:t>
              </w:r>
              <w:r>
                <w:rPr>
                  <w:rStyle w:val="Hyperlink"/>
                </w:rPr>
                <w:t>c</w:t>
              </w:r>
              <w:r w:rsidRPr="003F41A0">
                <w:rPr>
                  <w:rStyle w:val="Hyperlink"/>
                </w:rPr>
                <w:t xml:space="preserve">opper </w:t>
              </w:r>
              <w:r>
                <w:rPr>
                  <w:rStyle w:val="Hyperlink"/>
                </w:rPr>
                <w:t xml:space="preserve">production </w:t>
              </w:r>
              <w:r w:rsidRPr="00B87271">
                <w:rPr>
                  <w:rStyle w:val="Hyperlink"/>
                </w:rPr>
                <w:t>growth initiatives</w:t>
              </w:r>
            </w:hyperlink>
          </w:p>
        </w:tc>
        <w:tc>
          <w:tcPr>
            <w:tcW w:w="567" w:type="dxa"/>
          </w:tcPr>
          <w:p w14:paraId="151C0009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22C74C53" w14:textId="77777777" w:rsidTr="00B94DEC">
        <w:tc>
          <w:tcPr>
            <w:tcW w:w="1418" w:type="dxa"/>
          </w:tcPr>
          <w:p w14:paraId="48323D1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A5E0759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44CCE6E" w14:textId="77777777" w:rsidR="00B94DEC" w:rsidRPr="00675A8B" w:rsidRDefault="00B94DEC" w:rsidP="0091023F">
            <w:r>
              <w:t xml:space="preserve">CZR Resources / Zuleika Gold - </w:t>
            </w:r>
            <w:hyperlink w:anchor="CZRZuleikaGold815" w:history="1">
              <w:r w:rsidRPr="0012150A">
                <w:rPr>
                  <w:rStyle w:val="Hyperlink"/>
                </w:rPr>
                <w:t>Merger to create diversified WA asset portfolio</w:t>
              </w:r>
            </w:hyperlink>
          </w:p>
        </w:tc>
        <w:tc>
          <w:tcPr>
            <w:tcW w:w="567" w:type="dxa"/>
          </w:tcPr>
          <w:p w14:paraId="6198176B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2EBAB541" w14:textId="77777777" w:rsidTr="00B94DEC">
        <w:tc>
          <w:tcPr>
            <w:tcW w:w="1418" w:type="dxa"/>
          </w:tcPr>
          <w:p w14:paraId="52C7C792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540077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46AB7B2" w14:textId="77777777" w:rsidR="00B94DEC" w:rsidRPr="00C2377A" w:rsidRDefault="00B94DEC" w:rsidP="0091023F">
            <w:r>
              <w:t xml:space="preserve">TG Metals - </w:t>
            </w:r>
            <w:hyperlink w:anchor="TG6LakeJohnstonLi815" w:history="1">
              <w:r w:rsidRPr="006943C6">
                <w:rPr>
                  <w:rStyle w:val="Hyperlink"/>
                </w:rPr>
                <w:t xml:space="preserve">Lake Johnston Lithium Project Mining Lease </w:t>
              </w:r>
              <w:r>
                <w:rPr>
                  <w:rStyle w:val="Hyperlink"/>
                </w:rPr>
                <w:t>lodged for DSO operation</w:t>
              </w:r>
            </w:hyperlink>
          </w:p>
        </w:tc>
        <w:tc>
          <w:tcPr>
            <w:tcW w:w="567" w:type="dxa"/>
          </w:tcPr>
          <w:p w14:paraId="5D15F73D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5A1C28C2" w14:textId="77777777" w:rsidTr="00B94DEC">
        <w:tc>
          <w:tcPr>
            <w:tcW w:w="1418" w:type="dxa"/>
          </w:tcPr>
          <w:p w14:paraId="4BC84D2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E441F57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6732E75" w14:textId="77777777" w:rsidR="00B94DEC" w:rsidRPr="004B627E" w:rsidRDefault="00B94DEC" w:rsidP="0091023F">
            <w:r w:rsidRPr="00A00FF4">
              <w:t xml:space="preserve">Victory Metals </w:t>
            </w:r>
            <w:r>
              <w:t>-</w:t>
            </w:r>
            <w:r w:rsidRPr="00A00FF4">
              <w:t xml:space="preserve"> </w:t>
            </w:r>
            <w:hyperlink w:anchor="VTMNorthStanmoreREE815" w:history="1">
              <w:r w:rsidRPr="00BE42B5">
                <w:rPr>
                  <w:rStyle w:val="Hyperlink"/>
                </w:rPr>
                <w:t xml:space="preserve">Stanmore REE concentrated </w:t>
              </w:r>
              <w:r>
                <w:rPr>
                  <w:rStyle w:val="Hyperlink"/>
                </w:rPr>
                <w:t xml:space="preserve">from </w:t>
              </w:r>
              <w:r w:rsidRPr="00BE42B5">
                <w:rPr>
                  <w:rStyle w:val="Hyperlink"/>
                </w:rPr>
                <w:t xml:space="preserve">a simple, </w:t>
              </w:r>
              <w:r>
                <w:rPr>
                  <w:rStyle w:val="Hyperlink"/>
                </w:rPr>
                <w:t xml:space="preserve">low-cost, continuous </w:t>
              </w:r>
              <w:r w:rsidRPr="00BE42B5">
                <w:rPr>
                  <w:rStyle w:val="Hyperlink"/>
                </w:rPr>
                <w:t>flotation circuit</w:t>
              </w:r>
            </w:hyperlink>
          </w:p>
        </w:tc>
        <w:tc>
          <w:tcPr>
            <w:tcW w:w="567" w:type="dxa"/>
          </w:tcPr>
          <w:p w14:paraId="3BCA4740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3D330C83" w14:textId="77777777" w:rsidTr="00B94DEC">
        <w:tc>
          <w:tcPr>
            <w:tcW w:w="1418" w:type="dxa"/>
          </w:tcPr>
          <w:p w14:paraId="05547166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38EFE25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FB88BBC" w14:textId="77777777" w:rsidR="00B94DEC" w:rsidRPr="00880DFB" w:rsidRDefault="00B94DEC" w:rsidP="0091023F">
            <w:r w:rsidRPr="00142DD6">
              <w:t xml:space="preserve">Wildcat Resources - </w:t>
            </w:r>
            <w:hyperlink w:anchor="WC8TabbaTabbaLi815" w:history="1">
              <w:r w:rsidRPr="00297D58">
                <w:rPr>
                  <w:rStyle w:val="Hyperlink"/>
                </w:rPr>
                <w:t xml:space="preserve">Tabba Tabba Lithium Project </w:t>
              </w:r>
              <w:r>
                <w:rPr>
                  <w:rStyle w:val="Hyperlink"/>
                </w:rPr>
                <w:t>EPA WA referral</w:t>
              </w:r>
            </w:hyperlink>
          </w:p>
        </w:tc>
        <w:tc>
          <w:tcPr>
            <w:tcW w:w="567" w:type="dxa"/>
          </w:tcPr>
          <w:p w14:paraId="15D59147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BD60E9" w14:paraId="04961456" w14:textId="77777777" w:rsidTr="00B94DEC">
        <w:tc>
          <w:tcPr>
            <w:tcW w:w="1418" w:type="dxa"/>
          </w:tcPr>
          <w:p w14:paraId="6A73CE8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7C65805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0F2BAF41" w14:textId="77777777" w:rsidR="00B94DEC" w:rsidRPr="00741138" w:rsidRDefault="00B94DEC" w:rsidP="0091023F">
            <w:r w:rsidRPr="003B735F">
              <w:t>Core Lithium</w:t>
            </w:r>
            <w:r>
              <w:t xml:space="preserve"> - </w:t>
            </w:r>
            <w:hyperlink w:anchor="CXOAxiantGold815" w:history="1">
              <w:r w:rsidRPr="003B735F">
                <w:rPr>
                  <w:rStyle w:val="Hyperlink"/>
                </w:rPr>
                <w:t xml:space="preserve">Axiant Resources </w:t>
              </w:r>
              <w:r>
                <w:rPr>
                  <w:rStyle w:val="Hyperlink"/>
                </w:rPr>
                <w:t xml:space="preserve">advancing </w:t>
              </w:r>
              <w:r w:rsidRPr="003B735F">
                <w:rPr>
                  <w:rStyle w:val="Hyperlink"/>
                </w:rPr>
                <w:t>IPO for NT &amp; SA gold exploration</w:t>
              </w:r>
            </w:hyperlink>
          </w:p>
        </w:tc>
        <w:tc>
          <w:tcPr>
            <w:tcW w:w="567" w:type="dxa"/>
          </w:tcPr>
          <w:p w14:paraId="19EF18C6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0DCF4920" w14:textId="77777777" w:rsidTr="00B94DEC">
        <w:tc>
          <w:tcPr>
            <w:tcW w:w="1418" w:type="dxa"/>
          </w:tcPr>
          <w:p w14:paraId="0C96E7C2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445C00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2E41851" w14:textId="77777777" w:rsidR="00B94DEC" w:rsidRPr="00491141" w:rsidRDefault="00B94DEC" w:rsidP="0091023F">
            <w:r w:rsidRPr="001660AA">
              <w:t xml:space="preserve">Ballard Mining - </w:t>
            </w:r>
            <w:hyperlink w:anchor="BM1MtIdaGold815" w:history="1">
              <w:r w:rsidRPr="008F566F">
                <w:rPr>
                  <w:rStyle w:val="Hyperlink"/>
                </w:rPr>
                <w:t xml:space="preserve">Mt Ida Gold Project </w:t>
              </w:r>
              <w:r>
                <w:rPr>
                  <w:rStyle w:val="Hyperlink"/>
                </w:rPr>
                <w:t>resource expansion program delivering results</w:t>
              </w:r>
            </w:hyperlink>
          </w:p>
        </w:tc>
        <w:tc>
          <w:tcPr>
            <w:tcW w:w="567" w:type="dxa"/>
          </w:tcPr>
          <w:p w14:paraId="1385C47A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2CF15B3E" w14:textId="77777777" w:rsidTr="00B94DEC">
        <w:tc>
          <w:tcPr>
            <w:tcW w:w="1418" w:type="dxa"/>
          </w:tcPr>
          <w:p w14:paraId="64350B11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61F67F17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8766F1F" w14:textId="77777777" w:rsidR="00B94DEC" w:rsidRPr="00AD393D" w:rsidRDefault="00B94DEC" w:rsidP="0091023F">
            <w:r w:rsidRPr="00E628AB">
              <w:t>Benz Mining</w:t>
            </w:r>
            <w:r>
              <w:t xml:space="preserve"> - </w:t>
            </w:r>
            <w:hyperlink w:anchor="BNZGlenburghGold815" w:history="1">
              <w:r w:rsidRPr="001F0E31">
                <w:rPr>
                  <w:rStyle w:val="Hyperlink"/>
                </w:rPr>
                <w:t>Glenburgh Gold Project Exploration Target on fully permitted Mining Lease</w:t>
              </w:r>
            </w:hyperlink>
          </w:p>
        </w:tc>
        <w:tc>
          <w:tcPr>
            <w:tcW w:w="567" w:type="dxa"/>
          </w:tcPr>
          <w:p w14:paraId="0291C2F8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9460FC" w14:paraId="1C6C3BE9" w14:textId="77777777" w:rsidTr="00B94DEC">
        <w:tc>
          <w:tcPr>
            <w:tcW w:w="1418" w:type="dxa"/>
          </w:tcPr>
          <w:p w14:paraId="42462760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8617428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DB1D3AF" w14:textId="77777777" w:rsidR="00B94DEC" w:rsidRPr="006561B3" w:rsidRDefault="00B94DEC" w:rsidP="0091023F">
            <w:r>
              <w:t xml:space="preserve">First Au - </w:t>
            </w:r>
            <w:hyperlink w:anchor="FAURiverinaEastGold815" w:history="1">
              <w:r w:rsidRPr="0008736B">
                <w:rPr>
                  <w:rStyle w:val="Hyperlink"/>
                </w:rPr>
                <w:t>Riverina East Gold Project acquisition</w:t>
              </w:r>
            </w:hyperlink>
          </w:p>
        </w:tc>
        <w:tc>
          <w:tcPr>
            <w:tcW w:w="567" w:type="dxa"/>
          </w:tcPr>
          <w:p w14:paraId="5A12C068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2D5815C1" w14:textId="77777777" w:rsidTr="00B94DEC">
        <w:tc>
          <w:tcPr>
            <w:tcW w:w="1418" w:type="dxa"/>
          </w:tcPr>
          <w:p w14:paraId="7F432338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DAB29C8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A6EC309" w14:textId="77777777" w:rsidR="00B94DEC" w:rsidRPr="007F4AB4" w:rsidRDefault="00B94DEC" w:rsidP="0091023F">
            <w:r w:rsidRPr="005F6590">
              <w:t xml:space="preserve">Great Southern Mining </w:t>
            </w:r>
            <w:r>
              <w:t xml:space="preserve">- </w:t>
            </w:r>
            <w:hyperlink w:anchor="GSNMonAmiGold815" w:history="1">
              <w:r w:rsidRPr="00EC6D7B">
                <w:rPr>
                  <w:rStyle w:val="Hyperlink"/>
                </w:rPr>
                <w:t>Mon Ami Gold Project resource expansion drilling in progress</w:t>
              </w:r>
            </w:hyperlink>
          </w:p>
        </w:tc>
        <w:tc>
          <w:tcPr>
            <w:tcW w:w="567" w:type="dxa"/>
          </w:tcPr>
          <w:p w14:paraId="463D00E4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BD60E9" w14:paraId="0D9371FC" w14:textId="77777777" w:rsidTr="00B94DEC">
        <w:tc>
          <w:tcPr>
            <w:tcW w:w="1418" w:type="dxa"/>
          </w:tcPr>
          <w:p w14:paraId="2747484F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4ADC53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973592C" w14:textId="77777777" w:rsidR="00B94DEC" w:rsidRPr="00B325D5" w:rsidRDefault="00B94DEC" w:rsidP="0091023F">
            <w:r>
              <w:t xml:space="preserve">Hamelin Gold - </w:t>
            </w:r>
            <w:hyperlink w:anchor="HMGDayDawnGold815" w:history="1">
              <w:r w:rsidRPr="00695F2D">
                <w:rPr>
                  <w:rStyle w:val="Hyperlink"/>
                </w:rPr>
                <w:t>Day Dawn Gold Project Phase 1 RC drilling assays pending</w:t>
              </w:r>
            </w:hyperlink>
          </w:p>
        </w:tc>
        <w:tc>
          <w:tcPr>
            <w:tcW w:w="567" w:type="dxa"/>
          </w:tcPr>
          <w:p w14:paraId="6930BB6F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6E6ECB5F" w14:textId="77777777" w:rsidTr="00B94DEC">
        <w:tc>
          <w:tcPr>
            <w:tcW w:w="1418" w:type="dxa"/>
          </w:tcPr>
          <w:p w14:paraId="6C889029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E0F56E6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D85A5DF" w14:textId="77777777" w:rsidR="00B94DEC" w:rsidRPr="002656A6" w:rsidRDefault="00B94DEC" w:rsidP="0091023F">
            <w:r w:rsidRPr="00AC7DF7">
              <w:t>Kalgoorlie Gold Mining</w:t>
            </w:r>
            <w:r>
              <w:t xml:space="preserve"> - </w:t>
            </w:r>
            <w:hyperlink w:anchor="KALCentralYandalGold815" w:history="1">
              <w:r w:rsidRPr="003C64AF">
                <w:rPr>
                  <w:rStyle w:val="Hyperlink"/>
                </w:rPr>
                <w:t>Central Yandal Gold Project acquisition</w:t>
              </w:r>
            </w:hyperlink>
          </w:p>
        </w:tc>
        <w:tc>
          <w:tcPr>
            <w:tcW w:w="567" w:type="dxa"/>
          </w:tcPr>
          <w:p w14:paraId="4B394091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7309805C" w14:textId="77777777" w:rsidTr="00B94DEC">
        <w:tc>
          <w:tcPr>
            <w:tcW w:w="1418" w:type="dxa"/>
          </w:tcPr>
          <w:p w14:paraId="2B7CED68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2AC65DA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ACC4971" w14:textId="77777777" w:rsidR="00B94DEC" w:rsidRPr="007818B2" w:rsidRDefault="00B94DEC" w:rsidP="0091023F">
            <w:r>
              <w:t xml:space="preserve">Mining </w:t>
            </w:r>
            <w:r w:rsidRPr="000B54BA">
              <w:t>Augustus Minerals</w:t>
            </w:r>
            <w:r>
              <w:t xml:space="preserve"> - </w:t>
            </w:r>
            <w:hyperlink w:anchor="AUGMusicWellGold815" w:history="1">
              <w:r w:rsidRPr="00C133DE">
                <w:rPr>
                  <w:rStyle w:val="Hyperlink"/>
                </w:rPr>
                <w:t xml:space="preserve">Music Well Gold Project </w:t>
              </w:r>
              <w:r>
                <w:rPr>
                  <w:rStyle w:val="Hyperlink"/>
                </w:rPr>
                <w:t>diamond drilling to kick-off in coming weeks</w:t>
              </w:r>
            </w:hyperlink>
          </w:p>
        </w:tc>
        <w:tc>
          <w:tcPr>
            <w:tcW w:w="567" w:type="dxa"/>
          </w:tcPr>
          <w:p w14:paraId="6A2A4798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312F26BE" w14:textId="77777777" w:rsidTr="00B94DEC">
        <w:tc>
          <w:tcPr>
            <w:tcW w:w="1418" w:type="dxa"/>
          </w:tcPr>
          <w:p w14:paraId="4E8E4A1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3BC9019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3F0D6B7" w14:textId="77777777" w:rsidR="00B94DEC" w:rsidRPr="00C13ED0" w:rsidRDefault="00B94DEC" w:rsidP="0091023F">
            <w:r w:rsidRPr="004311CB">
              <w:t>Miramar Resources</w:t>
            </w:r>
            <w:r>
              <w:t xml:space="preserve"> - </w:t>
            </w:r>
            <w:hyperlink w:anchor="M2RGidjiGold815" w:history="1">
              <w:r w:rsidRPr="007E4F02">
                <w:rPr>
                  <w:rStyle w:val="Hyperlink"/>
                </w:rPr>
                <w:t>Gidji JV Gold Project progresses towards a</w:t>
              </w:r>
              <w:r>
                <w:rPr>
                  <w:rStyle w:val="Hyperlink"/>
                </w:rPr>
                <w:t xml:space="preserve"> potential development decision</w:t>
              </w:r>
            </w:hyperlink>
          </w:p>
        </w:tc>
        <w:tc>
          <w:tcPr>
            <w:tcW w:w="567" w:type="dxa"/>
          </w:tcPr>
          <w:p w14:paraId="3969F6D5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76B2F873" w14:textId="77777777" w:rsidTr="00B94DEC">
        <w:tc>
          <w:tcPr>
            <w:tcW w:w="1418" w:type="dxa"/>
          </w:tcPr>
          <w:p w14:paraId="78EE06EF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5E8CFCB4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1C76539" w14:textId="77777777" w:rsidR="00B94DEC" w:rsidRPr="005B60A0" w:rsidRDefault="00B94DEC" w:rsidP="0091023F">
            <w:r>
              <w:t xml:space="preserve">New Murchison Gold - </w:t>
            </w:r>
            <w:hyperlink w:anchor="NMGCrownPrinceLydiaAu815" w:history="1">
              <w:r w:rsidRPr="002B71D0">
                <w:rPr>
                  <w:rStyle w:val="Hyperlink"/>
                </w:rPr>
                <w:t xml:space="preserve">Crown Prince Gold Operation updated MRE to underpin feasibility and optimization </w:t>
              </w:r>
              <w:r>
                <w:rPr>
                  <w:rStyle w:val="Hyperlink"/>
                </w:rPr>
                <w:t>studies</w:t>
              </w:r>
            </w:hyperlink>
          </w:p>
        </w:tc>
        <w:tc>
          <w:tcPr>
            <w:tcW w:w="567" w:type="dxa"/>
          </w:tcPr>
          <w:p w14:paraId="398321C3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6B143C17" w14:textId="77777777" w:rsidTr="00B94DEC">
        <w:tc>
          <w:tcPr>
            <w:tcW w:w="1418" w:type="dxa"/>
          </w:tcPr>
          <w:p w14:paraId="4AF23FF9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A8D186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1ED5B25" w14:textId="77777777" w:rsidR="00B94DEC" w:rsidRPr="009460FC" w:rsidRDefault="00B94DEC" w:rsidP="0091023F">
            <w:r w:rsidRPr="00C93672">
              <w:t>Star Minerals</w:t>
            </w:r>
            <w:r>
              <w:t xml:space="preserve"> - </w:t>
            </w:r>
            <w:hyperlink w:anchor="SMSMerredinGold815" w:history="1">
              <w:r w:rsidRPr="00EF5D4D">
                <w:rPr>
                  <w:rStyle w:val="Hyperlink"/>
                </w:rPr>
                <w:t>Merredin Project, a new gold exploration opportunity</w:t>
              </w:r>
            </w:hyperlink>
          </w:p>
        </w:tc>
        <w:tc>
          <w:tcPr>
            <w:tcW w:w="567" w:type="dxa"/>
          </w:tcPr>
          <w:p w14:paraId="29CE515E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43D7E3CD" w14:textId="77777777" w:rsidTr="00B94DEC">
        <w:tc>
          <w:tcPr>
            <w:tcW w:w="1418" w:type="dxa"/>
          </w:tcPr>
          <w:p w14:paraId="0252405C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287BC298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EE50B67" w14:textId="77777777" w:rsidR="00B94DEC" w:rsidRPr="001A0BE6" w:rsidRDefault="00B94DEC" w:rsidP="0091023F">
            <w:r>
              <w:t xml:space="preserve">TG Metals - </w:t>
            </w:r>
            <w:hyperlink w:anchor="TG6VanUdenGold815" w:history="1">
              <w:r w:rsidRPr="006A7CDC">
                <w:rPr>
                  <w:rStyle w:val="Hyperlink"/>
                </w:rPr>
                <w:t xml:space="preserve">Van Uden Gold Project Heap Leach </w:t>
              </w:r>
              <w:r>
                <w:rPr>
                  <w:rStyle w:val="Hyperlink"/>
                </w:rPr>
                <w:t>Study results imminent</w:t>
              </w:r>
            </w:hyperlink>
          </w:p>
        </w:tc>
        <w:tc>
          <w:tcPr>
            <w:tcW w:w="567" w:type="dxa"/>
          </w:tcPr>
          <w:p w14:paraId="23F33228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26AB4921" w14:textId="77777777" w:rsidTr="00B94DEC">
        <w:tc>
          <w:tcPr>
            <w:tcW w:w="1418" w:type="dxa"/>
          </w:tcPr>
          <w:p w14:paraId="4C4AFCF3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73D6C912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11ECACBB" w14:textId="77777777" w:rsidR="00B94DEC" w:rsidRPr="00AA5E10" w:rsidRDefault="00B94DEC" w:rsidP="0091023F">
            <w:r w:rsidRPr="00284C7A">
              <w:t xml:space="preserve">Georgina Energy </w:t>
            </w:r>
            <w:r>
              <w:t xml:space="preserve">- </w:t>
            </w:r>
            <w:hyperlink w:anchor="GeorginaMtWinterHydrocarbons815" w:history="1">
              <w:r w:rsidRPr="00284C7A">
                <w:rPr>
                  <w:rStyle w:val="Hyperlink"/>
                </w:rPr>
                <w:t>Mt Winter EPA155 ALRA terms awaiting ratification</w:t>
              </w:r>
            </w:hyperlink>
          </w:p>
        </w:tc>
        <w:tc>
          <w:tcPr>
            <w:tcW w:w="567" w:type="dxa"/>
          </w:tcPr>
          <w:p w14:paraId="3FAB38B5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120E964C" w14:textId="77777777" w:rsidTr="00B94DEC">
        <w:tc>
          <w:tcPr>
            <w:tcW w:w="1418" w:type="dxa"/>
          </w:tcPr>
          <w:p w14:paraId="14213482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58E81792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ADD2CA8" w14:textId="77777777" w:rsidR="00B94DEC" w:rsidRPr="0081205A" w:rsidRDefault="00B94DEC" w:rsidP="0091023F">
            <w:r>
              <w:t xml:space="preserve">Blue Energy - </w:t>
            </w:r>
            <w:hyperlink w:anchor="BLUATP854Gas815" w:history="1">
              <w:r w:rsidRPr="00E93933">
                <w:rPr>
                  <w:rStyle w:val="Hyperlink"/>
                </w:rPr>
                <w:t xml:space="preserve">ATP 854 Potential Commercial Area </w:t>
              </w:r>
              <w:r>
                <w:rPr>
                  <w:rStyle w:val="Hyperlink"/>
                </w:rPr>
                <w:t>applications granted</w:t>
              </w:r>
            </w:hyperlink>
          </w:p>
        </w:tc>
        <w:tc>
          <w:tcPr>
            <w:tcW w:w="567" w:type="dxa"/>
          </w:tcPr>
          <w:p w14:paraId="72070318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2A9197DB" w14:textId="77777777" w:rsidTr="00B94DEC">
        <w:tc>
          <w:tcPr>
            <w:tcW w:w="1418" w:type="dxa"/>
          </w:tcPr>
          <w:p w14:paraId="54A8AEB6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lastRenderedPageBreak/>
              <w:t>Mining Hydrocarbons</w:t>
            </w:r>
          </w:p>
        </w:tc>
        <w:tc>
          <w:tcPr>
            <w:tcW w:w="850" w:type="dxa"/>
          </w:tcPr>
          <w:p w14:paraId="6643526F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FBE4FC1" w14:textId="77777777" w:rsidR="00B94DEC" w:rsidRPr="00C863D6" w:rsidRDefault="00B94DEC" w:rsidP="0091023F">
            <w:r w:rsidRPr="00B869AE">
              <w:t>Comet Ridge</w:t>
            </w:r>
            <w:r>
              <w:t xml:space="preserve"> - </w:t>
            </w:r>
            <w:hyperlink w:anchor="COIMahaloGas815" w:history="1">
              <w:r>
                <w:rPr>
                  <w:rStyle w:val="Hyperlink"/>
                </w:rPr>
                <w:t>$45M Capital Raising to fund M</w:t>
              </w:r>
              <w:r w:rsidRPr="006A23E2">
                <w:rPr>
                  <w:rStyle w:val="Hyperlink"/>
                </w:rPr>
                <w:t>ahalo Gas Projec</w:t>
              </w:r>
              <w:r>
                <w:rPr>
                  <w:rStyle w:val="Hyperlink"/>
                </w:rPr>
                <w:t>t ownership consolidation &amp; FID</w:t>
              </w:r>
            </w:hyperlink>
          </w:p>
        </w:tc>
        <w:tc>
          <w:tcPr>
            <w:tcW w:w="567" w:type="dxa"/>
          </w:tcPr>
          <w:p w14:paraId="03067A61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CB55A2" w14:paraId="178D8943" w14:textId="77777777" w:rsidTr="00B94DEC">
        <w:tc>
          <w:tcPr>
            <w:tcW w:w="1418" w:type="dxa"/>
          </w:tcPr>
          <w:p w14:paraId="2E7B8461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53924338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D29AE36" w14:textId="77777777" w:rsidR="00B94DEC" w:rsidRPr="00CB55A2" w:rsidRDefault="00B94DEC" w:rsidP="0091023F">
            <w:r w:rsidRPr="00CB55A2">
              <w:t xml:space="preserve">Jemena - </w:t>
            </w:r>
            <w:hyperlink w:anchor="JemenaMahaloPipelineGas815" w:history="1">
              <w:r w:rsidRPr="00CB55A2">
                <w:rPr>
                  <w:rStyle w:val="Hyperlink"/>
                </w:rPr>
                <w:t>Natural Gas Pipeline Licence awarded for Mahalo Gas Hub Pipeline</w:t>
              </w:r>
            </w:hyperlink>
          </w:p>
        </w:tc>
        <w:tc>
          <w:tcPr>
            <w:tcW w:w="567" w:type="dxa"/>
          </w:tcPr>
          <w:p w14:paraId="330D128D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B325D5" w14:paraId="70568794" w14:textId="77777777" w:rsidTr="00B94DEC">
        <w:tc>
          <w:tcPr>
            <w:tcW w:w="1418" w:type="dxa"/>
          </w:tcPr>
          <w:p w14:paraId="2BD7813E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05860051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00C6E046" w14:textId="77777777" w:rsidR="00B94DEC" w:rsidRPr="00427055" w:rsidRDefault="00B94DEC" w:rsidP="0091023F">
            <w:r w:rsidRPr="00F431C0">
              <w:t xml:space="preserve">Gold Hydrogen / Mitsubishi Gas - </w:t>
            </w:r>
            <w:hyperlink w:anchor="GHYMitsubishiMethanol815" w:history="1">
              <w:r w:rsidRPr="00F431C0">
                <w:rPr>
                  <w:rStyle w:val="Hyperlink"/>
                </w:rPr>
                <w:t>Yorke Peninsula green methanol production facility MoU</w:t>
              </w:r>
            </w:hyperlink>
          </w:p>
        </w:tc>
        <w:tc>
          <w:tcPr>
            <w:tcW w:w="567" w:type="dxa"/>
          </w:tcPr>
          <w:p w14:paraId="68967D6C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5C779E58" w14:textId="77777777" w:rsidTr="00B94DEC">
        <w:tc>
          <w:tcPr>
            <w:tcW w:w="1418" w:type="dxa"/>
          </w:tcPr>
          <w:p w14:paraId="429C1AEC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Mining Uranium</w:t>
            </w:r>
          </w:p>
        </w:tc>
        <w:tc>
          <w:tcPr>
            <w:tcW w:w="850" w:type="dxa"/>
          </w:tcPr>
          <w:p w14:paraId="79C1A7C6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154E412E" w14:textId="77777777" w:rsidR="00B94DEC" w:rsidRPr="007F4AB4" w:rsidRDefault="00B94DEC" w:rsidP="0091023F">
            <w:r>
              <w:t xml:space="preserve">Greenvale Energy - </w:t>
            </w:r>
            <w:hyperlink w:anchor="GRVThunderballUranium815" w:history="1">
              <w:r w:rsidRPr="00381D00">
                <w:rPr>
                  <w:rStyle w:val="Hyperlink"/>
                </w:rPr>
                <w:t>Thunderball Uranium Project field season underway</w:t>
              </w:r>
            </w:hyperlink>
          </w:p>
        </w:tc>
        <w:tc>
          <w:tcPr>
            <w:tcW w:w="567" w:type="dxa"/>
          </w:tcPr>
          <w:p w14:paraId="76274B10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:rsidRPr="00D07EE2" w14:paraId="4047E98E" w14:textId="77777777" w:rsidTr="00B94DEC">
        <w:tc>
          <w:tcPr>
            <w:tcW w:w="1418" w:type="dxa"/>
          </w:tcPr>
          <w:p w14:paraId="740287C8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850" w:type="dxa"/>
          </w:tcPr>
          <w:p w14:paraId="2020007D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6BF8691" w14:textId="77777777" w:rsidR="00B94DEC" w:rsidRPr="00D07EE2" w:rsidRDefault="00B94DEC" w:rsidP="0091023F">
            <w:r w:rsidRPr="005F58F8">
              <w:t>NQBP Corp</w:t>
            </w:r>
            <w:r>
              <w:t xml:space="preserve"> - </w:t>
            </w:r>
            <w:hyperlink w:anchor="NQBP_BowenMarineInfrastructureReplace815" w:history="1">
              <w:r w:rsidRPr="00D85408">
                <w:rPr>
                  <w:rStyle w:val="Hyperlink"/>
                </w:rPr>
                <w:t>Bowen Marine Infrastructure Replacement Project, EPBC referral</w:t>
              </w:r>
            </w:hyperlink>
          </w:p>
        </w:tc>
        <w:tc>
          <w:tcPr>
            <w:tcW w:w="567" w:type="dxa"/>
          </w:tcPr>
          <w:p w14:paraId="7C9A2344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  <w:tr w:rsidR="00B94DEC" w14:paraId="75597E0A" w14:textId="77777777" w:rsidTr="00B94DEC">
        <w:tc>
          <w:tcPr>
            <w:tcW w:w="1418" w:type="dxa"/>
          </w:tcPr>
          <w:p w14:paraId="21D7BE2F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Water</w:t>
            </w:r>
          </w:p>
        </w:tc>
        <w:tc>
          <w:tcPr>
            <w:tcW w:w="850" w:type="dxa"/>
          </w:tcPr>
          <w:p w14:paraId="6CA7E37E" w14:textId="77777777" w:rsidR="00B94DEC" w:rsidRPr="00B94DEC" w:rsidRDefault="00B94DEC" w:rsidP="0091023F">
            <w:pPr>
              <w:rPr>
                <w:color w:val="000000"/>
                <w:sz w:val="16"/>
                <w:szCs w:val="16"/>
              </w:rPr>
            </w:pPr>
            <w:r w:rsidRPr="00B94DE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7FCF517B" w14:textId="77777777" w:rsidR="00B94DEC" w:rsidRPr="009F5C07" w:rsidRDefault="00B94DEC" w:rsidP="0091023F">
            <w:r w:rsidRPr="002F48AA">
              <w:t>Leed Engineering and Construction</w:t>
            </w:r>
            <w:r>
              <w:t xml:space="preserve"> - </w:t>
            </w:r>
            <w:hyperlink w:anchor="LeedEngineeringWeraiForestWater815" w:history="1">
              <w:r w:rsidRPr="002F48AA">
                <w:rPr>
                  <w:rStyle w:val="Hyperlink"/>
                </w:rPr>
                <w:t>Werai Forest Regulator Project works commencing</w:t>
              </w:r>
            </w:hyperlink>
          </w:p>
        </w:tc>
        <w:tc>
          <w:tcPr>
            <w:tcW w:w="567" w:type="dxa"/>
          </w:tcPr>
          <w:p w14:paraId="4F75CD80" w14:textId="77777777" w:rsidR="00B94DEC" w:rsidRPr="00B94DEC" w:rsidRDefault="00B94DEC" w:rsidP="0091023F">
            <w:pPr>
              <w:rPr>
                <w:sz w:val="16"/>
                <w:szCs w:val="16"/>
              </w:rPr>
            </w:pPr>
            <w:r w:rsidRPr="00B94DEC">
              <w:rPr>
                <w:color w:val="000000"/>
                <w:sz w:val="16"/>
                <w:szCs w:val="16"/>
              </w:rPr>
              <w:t>815</w:t>
            </w:r>
          </w:p>
        </w:tc>
      </w:tr>
    </w:tbl>
    <w:p w14:paraId="05453DF9" w14:textId="77777777" w:rsidR="00A05D8C" w:rsidRDefault="00A05D8C" w:rsidP="00A05D8C"/>
    <w:p w14:paraId="43CAB120" w14:textId="77777777" w:rsidR="00BD0AB7" w:rsidRPr="00DF2CDB" w:rsidRDefault="00BD0AB7" w:rsidP="00BD0AB7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bookmarkStart w:id="4" w:name="_Toc220675297"/>
      <w:bookmarkStart w:id="5" w:name="_Toc221553407"/>
      <w:bookmarkStart w:id="6" w:name="_Toc222427926"/>
      <w:bookmarkStart w:id="7" w:name="_Toc223110589"/>
      <w:bookmarkStart w:id="8" w:name="_Toc224925680"/>
      <w:bookmarkStart w:id="9" w:name="_Toc225788488"/>
      <w:bookmarkStart w:id="10" w:name="_Toc226992609"/>
      <w:bookmarkStart w:id="11" w:name="_Toc227686095"/>
      <w:bookmarkStart w:id="12" w:name="_Toc228463508"/>
      <w:bookmarkStart w:id="13" w:name="_Toc229414553"/>
      <w:bookmarkStart w:id="14" w:name="_Toc230192086"/>
      <w:bookmarkStart w:id="15" w:name="_Toc230971485"/>
      <w:bookmarkStart w:id="16" w:name="_Toc231955045"/>
      <w:bookmarkStart w:id="17" w:name="_Toc233738050"/>
      <w:bookmarkStart w:id="18" w:name="_GoBack"/>
      <w:bookmarkEnd w:id="18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1F9F037" w14:textId="77777777" w:rsidR="00BD0AB7" w:rsidRPr="00DF2CDB" w:rsidRDefault="00BD0AB7" w:rsidP="00BD0AB7">
      <w:pPr>
        <w:pStyle w:val="Heading4"/>
      </w:pPr>
      <w:r w:rsidRPr="00DF2CDB">
        <w:t>KHA Publishing</w:t>
      </w:r>
    </w:p>
    <w:p w14:paraId="7C8154C7" w14:textId="77777777" w:rsidR="00BD0AB7" w:rsidRPr="00DF2CDB" w:rsidRDefault="00BD0AB7" w:rsidP="00BD0AB7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>
        <w:rPr>
          <w:u w:val="single"/>
        </w:rPr>
        <w:t>(at)</w:t>
      </w:r>
      <w:r w:rsidRPr="00DF2CDB">
        <w:rPr>
          <w:u w:val="single"/>
        </w:rPr>
        <w:t>kha-publishing.com</w:t>
      </w:r>
    </w:p>
    <w:p w14:paraId="089E5E97" w14:textId="77777777" w:rsidR="00BD0AB7" w:rsidRPr="00DF2CDB" w:rsidRDefault="00BD0AB7" w:rsidP="00BD0AB7">
      <w:pPr>
        <w:pStyle w:val="Heading6"/>
      </w:pPr>
      <w:r w:rsidRPr="00DF2CDB">
        <w:t>Postal Address:</w:t>
      </w:r>
    </w:p>
    <w:p w14:paraId="3E9F89EB" w14:textId="77777777" w:rsidR="00BD0AB7" w:rsidRPr="00DF2CDB" w:rsidRDefault="00BD0AB7" w:rsidP="00BD0AB7">
      <w:pPr>
        <w:pStyle w:val="Heading6"/>
      </w:pPr>
      <w:r w:rsidRPr="00DF2CDB">
        <w:t>P.O. Box 325</w:t>
      </w:r>
    </w:p>
    <w:p w14:paraId="097AC5A8" w14:textId="77777777" w:rsidR="00BD0AB7" w:rsidRPr="00DF2CDB" w:rsidRDefault="00BD0AB7" w:rsidP="00BD0AB7">
      <w:pPr>
        <w:pStyle w:val="Heading6"/>
      </w:pPr>
      <w:r w:rsidRPr="00DF2CDB">
        <w:t>BLAXLAND NSW 2774</w:t>
      </w:r>
    </w:p>
    <w:p w14:paraId="45FD63DF" w14:textId="77777777" w:rsidR="00BD0AB7" w:rsidRPr="00DF2CDB" w:rsidRDefault="00BD0AB7" w:rsidP="00BD0AB7"/>
    <w:p w14:paraId="24ED3170" w14:textId="77777777" w:rsidR="00BD0AB7" w:rsidRPr="00DF2CDB" w:rsidRDefault="00BD0AB7" w:rsidP="00BD0AB7">
      <w:pPr>
        <w:pStyle w:val="Heading2"/>
      </w:pPr>
      <w:bookmarkStart w:id="19" w:name="_Toc164614915"/>
      <w:bookmarkStart w:id="20" w:name="_Toc3198547"/>
      <w:bookmarkStart w:id="21" w:name="_Toc66288464"/>
      <w:bookmarkStart w:id="22" w:name="_Toc67070578"/>
      <w:bookmarkStart w:id="23" w:name="_Toc68017409"/>
      <w:bookmarkStart w:id="24" w:name="_Toc68881978"/>
      <w:bookmarkStart w:id="25" w:name="_Toc69829403"/>
      <w:bookmarkStart w:id="26" w:name="_Toc70695215"/>
      <w:bookmarkStart w:id="27" w:name="_Toc71558254"/>
      <w:bookmarkStart w:id="28" w:name="_Toc72420020"/>
      <w:bookmarkStart w:id="29" w:name="_Toc73373814"/>
      <w:bookmarkStart w:id="30" w:name="_Toc74241882"/>
      <w:bookmarkStart w:id="31" w:name="_Toc75188073"/>
      <w:bookmarkStart w:id="32" w:name="_Toc75966569"/>
      <w:bookmarkStart w:id="33" w:name="_Toc76744190"/>
      <w:bookmarkStart w:id="34" w:name="_Toc77609346"/>
      <w:bookmarkStart w:id="35" w:name="_Toc78559387"/>
      <w:bookmarkStart w:id="36" w:name="_Toc79511633"/>
      <w:bookmarkStart w:id="37" w:name="_Toc80372173"/>
      <w:bookmarkStart w:id="38" w:name="_Toc81237287"/>
      <w:bookmarkStart w:id="39" w:name="_Toc82183411"/>
      <w:bookmarkStart w:id="40" w:name="_Toc83049908"/>
      <w:bookmarkStart w:id="41" w:name="_Toc83914829"/>
      <w:bookmarkStart w:id="42" w:name="_Toc84606435"/>
      <w:bookmarkStart w:id="43" w:name="_Toc85641878"/>
      <w:bookmarkStart w:id="44" w:name="_Toc86420265"/>
      <w:bookmarkStart w:id="45" w:name="_Toc87372842"/>
      <w:bookmarkStart w:id="46" w:name="_Toc88236386"/>
      <w:bookmarkStart w:id="47" w:name="_Toc89100263"/>
      <w:bookmarkStart w:id="48" w:name="_Toc90049382"/>
      <w:bookmarkStart w:id="49" w:name="_Toc90916051"/>
      <w:bookmarkStart w:id="50" w:name="_Toc92204058"/>
      <w:bookmarkStart w:id="51" w:name="_Toc93072986"/>
      <w:bookmarkStart w:id="52" w:name="_Toc94196071"/>
      <w:bookmarkStart w:id="53" w:name="_Toc95233527"/>
      <w:bookmarkStart w:id="54" w:name="_Toc96101780"/>
      <w:bookmarkStart w:id="55" w:name="_Toc96963113"/>
      <w:bookmarkStart w:id="56" w:name="_Toc97825672"/>
      <w:bookmarkStart w:id="57" w:name="_Toc98517781"/>
      <w:bookmarkStart w:id="58" w:name="_Toc99380591"/>
      <w:bookmarkStart w:id="59" w:name="_Toc104206757"/>
      <w:bookmarkStart w:id="60" w:name="_Toc104907433"/>
      <w:bookmarkStart w:id="61" w:name="_Toc105772586"/>
      <w:bookmarkStart w:id="62" w:name="_Toc106639305"/>
      <w:bookmarkStart w:id="63" w:name="_Toc107502073"/>
      <w:bookmarkStart w:id="64" w:name="_Toc108191635"/>
      <w:bookmarkStart w:id="65" w:name="_Toc109059131"/>
      <w:bookmarkStart w:id="66" w:name="_Toc110006442"/>
      <w:bookmarkStart w:id="67" w:name="_Toc111044204"/>
      <w:bookmarkStart w:id="68" w:name="_Toc111812205"/>
      <w:bookmarkStart w:id="69" w:name="_Toc112771553"/>
      <w:bookmarkStart w:id="70" w:name="_Toc113638470"/>
      <w:bookmarkStart w:id="71" w:name="_Toc114587133"/>
      <w:bookmarkStart w:id="72" w:name="_Toc115452267"/>
      <w:bookmarkStart w:id="73" w:name="_Toc116317197"/>
      <w:bookmarkStart w:id="74" w:name="_Toc117179412"/>
      <w:bookmarkStart w:id="75" w:name="_Toc118128007"/>
      <w:bookmarkStart w:id="76" w:name="_Toc118992817"/>
      <w:bookmarkStart w:id="77" w:name="_Toc119684347"/>
      <w:bookmarkStart w:id="78" w:name="_Toc120549323"/>
      <w:bookmarkStart w:id="79" w:name="_Toc121414071"/>
      <w:bookmarkStart w:id="80" w:name="_Toc122361601"/>
      <w:bookmarkStart w:id="81" w:name="_Toc123831621"/>
      <w:bookmarkStart w:id="82" w:name="_Toc124781789"/>
      <w:bookmarkStart w:id="83" w:name="_Toc125730393"/>
      <w:bookmarkStart w:id="84" w:name="_Toc126685971"/>
      <w:bookmarkStart w:id="85" w:name="_Toc127546827"/>
      <w:bookmarkStart w:id="86" w:name="_Toc128412204"/>
      <w:bookmarkStart w:id="87" w:name="_Toc129359840"/>
      <w:bookmarkStart w:id="88" w:name="_Toc130224928"/>
      <w:bookmarkStart w:id="89" w:name="_Toc131088301"/>
      <w:bookmarkStart w:id="90" w:name="_Toc131692348"/>
      <w:bookmarkStart w:id="91" w:name="_Toc132730183"/>
      <w:bookmarkStart w:id="92" w:name="_Toc133594259"/>
      <w:bookmarkStart w:id="93" w:name="_Toc134458070"/>
      <w:bookmarkStart w:id="94" w:name="_Toc135409553"/>
      <w:bookmarkStart w:id="95" w:name="_Toc136272156"/>
      <w:bookmarkStart w:id="96" w:name="_Toc137223055"/>
      <w:bookmarkStart w:id="97" w:name="_Toc138085337"/>
      <w:bookmarkStart w:id="98" w:name="_Toc138950659"/>
      <w:bookmarkStart w:id="99" w:name="_Toc139900772"/>
      <w:bookmarkStart w:id="100" w:name="_Toc140766491"/>
      <w:bookmarkStart w:id="101" w:name="_Toc141717033"/>
      <w:bookmarkStart w:id="102" w:name="_Toc142579119"/>
      <w:bookmarkStart w:id="103" w:name="_Toc143271601"/>
      <w:bookmarkStart w:id="104" w:name="_Toc144135609"/>
      <w:bookmarkStart w:id="105" w:name="_Toc145082752"/>
      <w:bookmarkStart w:id="106" w:name="_Toc146123790"/>
      <w:bookmarkStart w:id="107" w:name="_Toc146900253"/>
      <w:bookmarkStart w:id="108" w:name="_Toc147765212"/>
      <w:bookmarkStart w:id="109" w:name="_Toc148628664"/>
      <w:bookmarkStart w:id="110" w:name="_Toc149581506"/>
      <w:bookmarkStart w:id="111" w:name="_Toc150527930"/>
      <w:bookmarkStart w:id="112" w:name="_Toc151393454"/>
      <w:bookmarkStart w:id="113" w:name="_Toc153207922"/>
      <w:bookmarkStart w:id="114" w:name="_Toc153984867"/>
      <w:bookmarkStart w:id="115" w:name="_Toc155607863"/>
      <w:bookmarkStart w:id="116" w:name="_Toc156577555"/>
      <w:bookmarkStart w:id="117" w:name="_Toc157441392"/>
      <w:bookmarkStart w:id="118" w:name="_Toc158304241"/>
      <w:bookmarkStart w:id="119" w:name="_Toc159256198"/>
      <w:bookmarkStart w:id="120" w:name="_Toc160114935"/>
      <w:bookmarkStart w:id="121" w:name="_Toc160810652"/>
      <w:bookmarkStart w:id="122" w:name="_Toc161675532"/>
      <w:bookmarkStart w:id="123" w:name="_Toc162452350"/>
      <w:bookmarkStart w:id="124" w:name="_Toc163487940"/>
      <w:bookmarkStart w:id="125" w:name="_Toc164440720"/>
      <w:bookmarkStart w:id="126" w:name="_Toc165363818"/>
      <w:bookmarkStart w:id="127" w:name="_Toc166253649"/>
      <w:bookmarkStart w:id="128" w:name="_Toc167118670"/>
      <w:bookmarkStart w:id="129" w:name="_Toc168060320"/>
      <w:bookmarkStart w:id="130" w:name="_Toc168932197"/>
      <w:bookmarkStart w:id="131" w:name="_Toc169709854"/>
      <w:bookmarkStart w:id="132" w:name="_Toc170466324"/>
      <w:bookmarkStart w:id="133" w:name="_Toc171352002"/>
      <w:bookmarkStart w:id="134" w:name="_Toc172303988"/>
      <w:bookmarkStart w:id="135" w:name="_Toc173254265"/>
      <w:bookmarkStart w:id="136" w:name="_Toc174117841"/>
      <w:bookmarkStart w:id="137" w:name="_Toc175068783"/>
      <w:bookmarkStart w:id="138" w:name="_Toc175930800"/>
      <w:bookmarkStart w:id="139" w:name="_Toc176796700"/>
      <w:bookmarkStart w:id="140" w:name="_Toc177745772"/>
      <w:bookmarkStart w:id="141" w:name="_Toc178610681"/>
      <w:bookmarkStart w:id="142" w:name="_Toc179475588"/>
      <w:bookmarkStart w:id="143" w:name="_Toc180489055"/>
      <w:bookmarkStart w:id="144" w:name="_Toc181286993"/>
      <w:bookmarkStart w:id="145" w:name="_Toc181980403"/>
      <w:bookmarkStart w:id="146" w:name="_Toc182844607"/>
      <w:bookmarkStart w:id="147" w:name="_Toc183795331"/>
      <w:bookmarkStart w:id="148" w:name="_Toc184657872"/>
      <w:bookmarkStart w:id="149" w:name="_Toc187055445"/>
      <w:bookmarkStart w:id="150" w:name="_Toc188027624"/>
      <w:bookmarkStart w:id="151" w:name="_Toc189238902"/>
      <w:bookmarkStart w:id="152" w:name="_Toc190101002"/>
      <w:bookmarkStart w:id="153" w:name="_Toc191657191"/>
      <w:bookmarkStart w:id="154" w:name="_Toc192521368"/>
      <w:bookmarkStart w:id="155" w:name="_Toc193384632"/>
      <w:bookmarkStart w:id="156" w:name="_Toc194078895"/>
      <w:bookmarkStart w:id="157" w:name="_Toc194940271"/>
      <w:bookmarkStart w:id="158" w:name="_Toc196148944"/>
      <w:bookmarkStart w:id="159" w:name="_Toc196930111"/>
      <w:bookmarkStart w:id="160" w:name="_Toc197706237"/>
      <w:bookmarkStart w:id="161" w:name="_Toc198741765"/>
      <w:bookmarkStart w:id="162" w:name="_Toc199523167"/>
      <w:bookmarkStart w:id="163" w:name="_Toc200470566"/>
      <w:bookmarkStart w:id="164" w:name="_Toc201335316"/>
      <w:bookmarkStart w:id="165" w:name="_Toc202200178"/>
      <w:bookmarkStart w:id="166" w:name="_Toc203064232"/>
      <w:bookmarkStart w:id="167" w:name="_Toc203997371"/>
      <w:bookmarkStart w:id="168" w:name="_Toc204877566"/>
      <w:bookmarkStart w:id="169" w:name="_Toc205568918"/>
      <w:bookmarkStart w:id="170" w:name="_Toc206520858"/>
      <w:bookmarkStart w:id="171" w:name="_Toc207386339"/>
      <w:bookmarkStart w:id="172" w:name="_Toc208337097"/>
      <w:bookmarkStart w:id="173" w:name="_Toc209200767"/>
      <w:bookmarkStart w:id="174" w:name="_Toc210149314"/>
      <w:bookmarkStart w:id="175" w:name="_Toc211014647"/>
      <w:bookmarkStart w:id="176" w:name="_Toc211933731"/>
      <w:bookmarkStart w:id="177" w:name="_Toc212828290"/>
      <w:bookmarkStart w:id="178" w:name="_Toc213689694"/>
      <w:bookmarkStart w:id="179" w:name="_Toc214555394"/>
      <w:bookmarkStart w:id="180" w:name="_Toc215248956"/>
      <w:bookmarkStart w:id="181" w:name="_Toc216197134"/>
      <w:bookmarkStart w:id="182" w:name="_Toc216974509"/>
      <w:bookmarkStart w:id="183" w:name="_Toc219739498"/>
      <w:bookmarkStart w:id="184" w:name="_Toc220675298"/>
      <w:bookmarkStart w:id="185" w:name="_Toc221553408"/>
      <w:bookmarkStart w:id="186" w:name="_Toc222427927"/>
      <w:bookmarkStart w:id="187" w:name="_Toc223110590"/>
      <w:bookmarkStart w:id="188" w:name="_Toc224925681"/>
      <w:bookmarkStart w:id="189" w:name="_Toc225788489"/>
      <w:bookmarkStart w:id="190" w:name="_Toc226992610"/>
      <w:bookmarkStart w:id="191" w:name="_Toc227686096"/>
      <w:bookmarkStart w:id="192" w:name="_Toc228463509"/>
      <w:bookmarkStart w:id="193" w:name="_Toc229414554"/>
      <w:bookmarkStart w:id="194" w:name="_Toc230192087"/>
      <w:bookmarkStart w:id="195" w:name="_Toc230971486"/>
      <w:bookmarkStart w:id="196" w:name="_Toc231955046"/>
      <w:bookmarkStart w:id="197" w:name="_Toc233738051"/>
      <w:r w:rsidRPr="00DF2CDB">
        <w:rPr>
          <w:b w:val="0"/>
        </w:rPr>
        <w:t>Disclaimer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>
        <w:rPr>
          <w:b w:val="0"/>
        </w:rPr>
        <w:t>: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14:paraId="3A8E5DD8" w14:textId="77777777" w:rsidR="00BD0AB7" w:rsidRPr="006301DD" w:rsidRDefault="00BD0AB7" w:rsidP="00BD0AB7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Material in this publication has been compiled from information believed to be accurate and reliable.</w:t>
      </w:r>
    </w:p>
    <w:p w14:paraId="02B2FE3D" w14:textId="77777777" w:rsidR="00BD0AB7" w:rsidRPr="006301DD" w:rsidRDefault="00BD0AB7" w:rsidP="00BD0AB7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No liability is accepted for inaccuracies, errors or omissions.</w:t>
      </w:r>
    </w:p>
    <w:p w14:paraId="27D02AAD" w14:textId="77777777" w:rsidR="00BD0AB7" w:rsidRPr="006301DD" w:rsidRDefault="00BD0AB7" w:rsidP="00BD0AB7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This publication is not offering financial advice.</w:t>
      </w:r>
    </w:p>
    <w:p w14:paraId="7801F162" w14:textId="77777777" w:rsidR="00BD0AB7" w:rsidRPr="006301DD" w:rsidRDefault="00BD0AB7" w:rsidP="00BD0AB7">
      <w:pPr>
        <w:rPr>
          <w:b/>
          <w:bCs/>
        </w:rPr>
      </w:pPr>
      <w:r w:rsidRPr="006301DD">
        <w:rPr>
          <w:rFonts w:cs="Arial"/>
          <w:b/>
          <w:bCs/>
        </w:rPr>
        <w:t>No material in this publication is intended or should be used as financial advice.</w:t>
      </w:r>
    </w:p>
    <w:p w14:paraId="7D9638D4" w14:textId="77777777" w:rsidR="00BD0AB7" w:rsidRDefault="00BD0AB7" w:rsidP="00BD0AB7"/>
    <w:p w14:paraId="070F2384" w14:textId="77777777" w:rsidR="00BD0AB7" w:rsidRDefault="00BD0AB7" w:rsidP="00BD0AB7"/>
    <w:p w14:paraId="6AD2343A" w14:textId="77777777" w:rsidR="00157ED5" w:rsidRDefault="00157ED5"/>
    <w:p w14:paraId="1D2A7488" w14:textId="77777777" w:rsidR="002850C3" w:rsidRDefault="002850C3"/>
    <w:sectPr w:rsidR="002850C3" w:rsidSect="00B94DEC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66438B" w15:done="0"/>
  <w15:commentEx w15:paraId="093A0CAF" w15:done="0"/>
  <w15:commentEx w15:paraId="1305393E" w15:done="0"/>
  <w15:commentEx w15:paraId="3197AA74" w15:done="0"/>
  <w15:commentEx w15:paraId="2272FCC8" w15:done="0"/>
  <w15:commentEx w15:paraId="305859ED" w15:done="0"/>
  <w15:commentEx w15:paraId="487EA7B2" w15:done="0"/>
  <w15:commentEx w15:paraId="3DF44642" w15:done="0"/>
  <w15:commentEx w15:paraId="3D84C349" w15:done="0"/>
  <w15:commentEx w15:paraId="6BB527AF" w15:done="0"/>
  <w15:commentEx w15:paraId="32DE585B" w15:done="0"/>
  <w15:commentEx w15:paraId="16F05A73" w15:done="0"/>
  <w15:commentEx w15:paraId="0570200F" w15:done="0"/>
  <w15:commentEx w15:paraId="398A9C84" w15:done="0"/>
  <w15:commentEx w15:paraId="142A5C30" w15:done="0"/>
  <w15:commentEx w15:paraId="75CD8D13" w15:done="0"/>
  <w15:commentEx w15:paraId="445A7C05" w15:done="0"/>
  <w15:commentEx w15:paraId="5E54A50E" w15:done="0"/>
  <w15:commentEx w15:paraId="203D540F" w15:done="0"/>
  <w15:commentEx w15:paraId="3D32E47A" w15:done="0"/>
  <w15:commentEx w15:paraId="15A1D840" w15:done="0"/>
  <w15:commentEx w15:paraId="2476C2B4" w15:done="0"/>
  <w15:commentEx w15:paraId="7B182909" w15:done="0"/>
  <w15:commentEx w15:paraId="6216AFA4" w15:done="0"/>
  <w15:commentEx w15:paraId="419DCD27" w15:done="0"/>
  <w15:commentEx w15:paraId="5DD433C6" w15:done="0"/>
  <w15:commentEx w15:paraId="30D30E45" w15:done="0"/>
  <w15:commentEx w15:paraId="309BA781" w15:done="0"/>
  <w15:commentEx w15:paraId="26C75A93" w15:done="0"/>
  <w15:commentEx w15:paraId="5BAF33A7" w15:done="0"/>
  <w15:commentEx w15:paraId="2EB708B1" w15:done="0"/>
  <w15:commentEx w15:paraId="3ED53D47" w15:done="0"/>
  <w15:commentEx w15:paraId="71E0B395" w15:done="0"/>
  <w15:commentEx w15:paraId="5DAA3C40" w15:done="0"/>
  <w15:commentEx w15:paraId="31D0FD62" w15:done="0"/>
  <w15:commentEx w15:paraId="0B0EC208" w15:done="0"/>
  <w15:commentEx w15:paraId="7EEB1312" w15:done="0"/>
  <w15:commentEx w15:paraId="67D0FA09" w15:done="0"/>
  <w15:commentEx w15:paraId="40CBD348" w15:done="0"/>
  <w15:commentEx w15:paraId="548A4493" w15:done="0"/>
  <w15:commentEx w15:paraId="47D153DA" w15:done="0"/>
  <w15:commentEx w15:paraId="01CAB068" w15:done="0"/>
  <w15:commentEx w15:paraId="145234C5" w15:done="0"/>
  <w15:commentEx w15:paraId="30BF30D3" w15:done="0"/>
  <w15:commentEx w15:paraId="55C88B18" w15:done="0"/>
  <w15:commentEx w15:paraId="098CEB91" w15:done="0"/>
  <w15:commentEx w15:paraId="02C2FBA4" w15:done="0"/>
  <w15:commentEx w15:paraId="7CFF68CF" w15:done="0"/>
  <w15:commentEx w15:paraId="6D64D352" w15:done="0"/>
  <w15:commentEx w15:paraId="70384AEC" w15:done="0"/>
  <w15:commentEx w15:paraId="6F32C59F" w15:done="0"/>
  <w15:commentEx w15:paraId="1EE57274" w15:done="0"/>
  <w15:commentEx w15:paraId="2283566F" w15:done="0"/>
  <w15:commentEx w15:paraId="7E75A7DB" w15:done="0"/>
  <w15:commentEx w15:paraId="4BCCD87F" w15:done="0"/>
  <w15:commentEx w15:paraId="0C9A53AF" w15:done="0"/>
  <w15:commentEx w15:paraId="587F6143" w15:done="0"/>
  <w15:commentEx w15:paraId="43DD4B12" w15:done="0"/>
  <w15:commentEx w15:paraId="36584C31" w15:done="0"/>
  <w15:commentEx w15:paraId="64298549" w15:done="0"/>
  <w15:commentEx w15:paraId="27EB386F" w15:done="0"/>
  <w15:commentEx w15:paraId="148E13FB" w15:done="0"/>
  <w15:commentEx w15:paraId="537CBE1A" w15:done="0"/>
  <w15:commentEx w15:paraId="46C5A748" w15:done="0"/>
  <w15:commentEx w15:paraId="673CDF74" w15:done="0"/>
  <w15:commentEx w15:paraId="2C50B8C9" w15:done="0"/>
  <w15:commentEx w15:paraId="116959B4" w15:done="0"/>
  <w15:commentEx w15:paraId="768AD4EA" w15:done="0"/>
  <w15:commentEx w15:paraId="3EB5CE74" w15:done="0"/>
  <w15:commentEx w15:paraId="7ED6208F" w15:done="0"/>
  <w15:commentEx w15:paraId="22456C00" w15:done="0"/>
  <w15:commentEx w15:paraId="52094498" w15:done="0"/>
  <w15:commentEx w15:paraId="2E85A91E" w15:done="0"/>
  <w15:commentEx w15:paraId="63BEADD0" w15:done="0"/>
  <w15:commentEx w15:paraId="02D41D32" w15:done="0"/>
  <w15:commentEx w15:paraId="643F5FEB" w15:done="0"/>
  <w15:commentEx w15:paraId="6E4FAE5C" w15:done="0"/>
  <w15:commentEx w15:paraId="477D2F27" w15:done="0"/>
  <w15:commentEx w15:paraId="72D2FACF" w15:done="0"/>
  <w15:commentEx w15:paraId="03B0D0C5" w15:done="0"/>
  <w15:commentEx w15:paraId="44D717D6" w15:done="0"/>
  <w15:commentEx w15:paraId="0ABA46CF" w15:done="0"/>
  <w15:commentEx w15:paraId="273B33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66438B" w16cid:durableId="34461CD3"/>
  <w16cid:commentId w16cid:paraId="093A0CAF" w16cid:durableId="41A035D4"/>
  <w16cid:commentId w16cid:paraId="1305393E" w16cid:durableId="4C409DD5"/>
  <w16cid:commentId w16cid:paraId="3197AA74" w16cid:durableId="7FE2C33E"/>
  <w16cid:commentId w16cid:paraId="2272FCC8" w16cid:durableId="75C9CB7A"/>
  <w16cid:commentId w16cid:paraId="305859ED" w16cid:durableId="29AEE5CA"/>
  <w16cid:commentId w16cid:paraId="487EA7B2" w16cid:durableId="73461A3A"/>
  <w16cid:commentId w16cid:paraId="3DF44642" w16cid:durableId="1C4C0B53"/>
  <w16cid:commentId w16cid:paraId="3D84C349" w16cid:durableId="39A1EC89"/>
  <w16cid:commentId w16cid:paraId="6BB527AF" w16cid:durableId="0611037C"/>
  <w16cid:commentId w16cid:paraId="32DE585B" w16cid:durableId="398FD55D"/>
  <w16cid:commentId w16cid:paraId="16F05A73" w16cid:durableId="3966E8E5"/>
  <w16cid:commentId w16cid:paraId="0570200F" w16cid:durableId="72CC1B16"/>
  <w16cid:commentId w16cid:paraId="398A9C84" w16cid:durableId="2B721B02"/>
  <w16cid:commentId w16cid:paraId="142A5C30" w16cid:durableId="085DA79C"/>
  <w16cid:commentId w16cid:paraId="75CD8D13" w16cid:durableId="4335277A"/>
  <w16cid:commentId w16cid:paraId="445A7C05" w16cid:durableId="4D794443"/>
  <w16cid:commentId w16cid:paraId="5E54A50E" w16cid:durableId="4A87D8C4"/>
  <w16cid:commentId w16cid:paraId="203D540F" w16cid:durableId="3571A258"/>
  <w16cid:commentId w16cid:paraId="3D32E47A" w16cid:durableId="04F78696"/>
  <w16cid:commentId w16cid:paraId="15A1D840" w16cid:durableId="11321897"/>
  <w16cid:commentId w16cid:paraId="2476C2B4" w16cid:durableId="6D98019F"/>
  <w16cid:commentId w16cid:paraId="7B182909" w16cid:durableId="2713D437"/>
  <w16cid:commentId w16cid:paraId="6216AFA4" w16cid:durableId="27182354"/>
  <w16cid:commentId w16cid:paraId="419DCD27" w16cid:durableId="5B874520"/>
  <w16cid:commentId w16cid:paraId="5DD433C6" w16cid:durableId="378D7BEC"/>
  <w16cid:commentId w16cid:paraId="30D30E45" w16cid:durableId="45C04558"/>
  <w16cid:commentId w16cid:paraId="309BA781" w16cid:durableId="08F6FF51"/>
  <w16cid:commentId w16cid:paraId="26C75A93" w16cid:durableId="78242C90"/>
  <w16cid:commentId w16cid:paraId="5BAF33A7" w16cid:durableId="7E346639"/>
  <w16cid:commentId w16cid:paraId="2EB708B1" w16cid:durableId="4616CE4E"/>
  <w16cid:commentId w16cid:paraId="3ED53D47" w16cid:durableId="57A04463"/>
  <w16cid:commentId w16cid:paraId="71E0B395" w16cid:durableId="5427CF16"/>
  <w16cid:commentId w16cid:paraId="5DAA3C40" w16cid:durableId="42766C8D"/>
  <w16cid:commentId w16cid:paraId="31D0FD62" w16cid:durableId="30FC1110"/>
  <w16cid:commentId w16cid:paraId="0B0EC208" w16cid:durableId="77DA5FD4"/>
  <w16cid:commentId w16cid:paraId="7EEB1312" w16cid:durableId="4E59E8AB"/>
  <w16cid:commentId w16cid:paraId="67D0FA09" w16cid:durableId="09AFA2C0"/>
  <w16cid:commentId w16cid:paraId="40CBD348" w16cid:durableId="3A522A3A"/>
  <w16cid:commentId w16cid:paraId="548A4493" w16cid:durableId="4AC57FFF"/>
  <w16cid:commentId w16cid:paraId="47D153DA" w16cid:durableId="3A175546"/>
  <w16cid:commentId w16cid:paraId="01CAB068" w16cid:durableId="6BEFB1BB"/>
  <w16cid:commentId w16cid:paraId="145234C5" w16cid:durableId="7B471C7D"/>
  <w16cid:commentId w16cid:paraId="30BF30D3" w16cid:durableId="3939CB12"/>
  <w16cid:commentId w16cid:paraId="55C88B18" w16cid:durableId="35B11B27"/>
  <w16cid:commentId w16cid:paraId="098CEB91" w16cid:durableId="40BBC0CF"/>
  <w16cid:commentId w16cid:paraId="02C2FBA4" w16cid:durableId="6D434791"/>
  <w16cid:commentId w16cid:paraId="7CFF68CF" w16cid:durableId="36DC30FD"/>
  <w16cid:commentId w16cid:paraId="6D64D352" w16cid:durableId="4D23F392"/>
  <w16cid:commentId w16cid:paraId="70384AEC" w16cid:durableId="4D2EBF71"/>
  <w16cid:commentId w16cid:paraId="6F32C59F" w16cid:durableId="0C47C2FD"/>
  <w16cid:commentId w16cid:paraId="1EE57274" w16cid:durableId="439F69E3"/>
  <w16cid:commentId w16cid:paraId="2283566F" w16cid:durableId="41F7C7A9"/>
  <w16cid:commentId w16cid:paraId="7E75A7DB" w16cid:durableId="5CC0B42E"/>
  <w16cid:commentId w16cid:paraId="4BCCD87F" w16cid:durableId="38B202FA"/>
  <w16cid:commentId w16cid:paraId="0C9A53AF" w16cid:durableId="1EFF6577"/>
  <w16cid:commentId w16cid:paraId="587F6143" w16cid:durableId="26B48031"/>
  <w16cid:commentId w16cid:paraId="43DD4B12" w16cid:durableId="77475E11"/>
  <w16cid:commentId w16cid:paraId="36584C31" w16cid:durableId="5393BE56"/>
  <w16cid:commentId w16cid:paraId="64298549" w16cid:durableId="549FE27A"/>
  <w16cid:commentId w16cid:paraId="27EB386F" w16cid:durableId="7F7D1B1B"/>
  <w16cid:commentId w16cid:paraId="148E13FB" w16cid:durableId="0BFF6669"/>
  <w16cid:commentId w16cid:paraId="537CBE1A" w16cid:durableId="74C08D33"/>
  <w16cid:commentId w16cid:paraId="46C5A748" w16cid:durableId="598D5150"/>
  <w16cid:commentId w16cid:paraId="673CDF74" w16cid:durableId="551C8213"/>
  <w16cid:commentId w16cid:paraId="2C50B8C9" w16cid:durableId="53B55360"/>
  <w16cid:commentId w16cid:paraId="116959B4" w16cid:durableId="6BC405C0"/>
  <w16cid:commentId w16cid:paraId="768AD4EA" w16cid:durableId="4FA49438"/>
  <w16cid:commentId w16cid:paraId="3EB5CE74" w16cid:durableId="0FA13164"/>
  <w16cid:commentId w16cid:paraId="7ED6208F" w16cid:durableId="062B0D4A"/>
  <w16cid:commentId w16cid:paraId="22456C00" w16cid:durableId="3E6AFCD8"/>
  <w16cid:commentId w16cid:paraId="52094498" w16cid:durableId="0839C580"/>
  <w16cid:commentId w16cid:paraId="2E85A91E" w16cid:durableId="3C323D35"/>
  <w16cid:commentId w16cid:paraId="63BEADD0" w16cid:durableId="732499DE"/>
  <w16cid:commentId w16cid:paraId="02D41D32" w16cid:durableId="21F63645"/>
  <w16cid:commentId w16cid:paraId="643F5FEB" w16cid:durableId="1B8EEFB9"/>
  <w16cid:commentId w16cid:paraId="6E4FAE5C" w16cid:durableId="65213EAB"/>
  <w16cid:commentId w16cid:paraId="477D2F27" w16cid:durableId="251B21A4"/>
  <w16cid:commentId w16cid:paraId="72D2FACF" w16cid:durableId="23FFD2A3"/>
  <w16cid:commentId w16cid:paraId="03B0D0C5" w16cid:durableId="7F95D884"/>
  <w16cid:commentId w16cid:paraId="44D717D6" w16cid:durableId="6C3E740E"/>
  <w16cid:commentId w16cid:paraId="0ABA46CF" w16cid:durableId="1B68A30C"/>
  <w16cid:commentId w16cid:paraId="273B336A" w16cid:durableId="6F0683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1C0AB" w14:textId="77777777" w:rsidR="003C2B75" w:rsidRDefault="003C2B75">
      <w:r>
        <w:separator/>
      </w:r>
    </w:p>
  </w:endnote>
  <w:endnote w:type="continuationSeparator" w:id="0">
    <w:p w14:paraId="0346312E" w14:textId="77777777" w:rsidR="003C2B75" w:rsidRDefault="003C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28E4B" w14:textId="77777777" w:rsidR="00631A93" w:rsidRDefault="00631A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C99257" w14:textId="77777777" w:rsidR="00631A93" w:rsidRDefault="00631A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F062E" w14:textId="77777777" w:rsidR="00631A93" w:rsidRDefault="00631A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3C3C">
      <w:rPr>
        <w:rStyle w:val="PageNumber"/>
        <w:noProof/>
      </w:rPr>
      <w:t>3</w:t>
    </w:r>
    <w:r>
      <w:rPr>
        <w:rStyle w:val="PageNumber"/>
      </w:rPr>
      <w:fldChar w:fldCharType="end"/>
    </w:r>
  </w:p>
  <w:p w14:paraId="120CF4A5" w14:textId="77777777" w:rsidR="00631A93" w:rsidRDefault="00631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D4787" w14:textId="77777777" w:rsidR="003C2B75" w:rsidRDefault="003C2B75">
      <w:r>
        <w:separator/>
      </w:r>
    </w:p>
  </w:footnote>
  <w:footnote w:type="continuationSeparator" w:id="0">
    <w:p w14:paraId="59396B59" w14:textId="77777777" w:rsidR="003C2B75" w:rsidRDefault="003C2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CB172" w14:textId="77777777" w:rsidR="00631A93" w:rsidRDefault="00631A93">
    <w:pPr>
      <w:pStyle w:val="Header"/>
      <w:jc w:val="center"/>
      <w:rPr>
        <w:b/>
      </w:rPr>
    </w:pPr>
    <w:r>
      <w:rPr>
        <w:b/>
      </w:rPr>
      <w:t>Issue 815 – 30 June 2026</w:t>
    </w:r>
  </w:p>
  <w:p w14:paraId="7D3035E1" w14:textId="77777777" w:rsidR="00631A93" w:rsidRDefault="00631A93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3D900647" w14:textId="77777777" w:rsidR="00631A93" w:rsidRDefault="00631A93">
    <w:pPr>
      <w:pStyle w:val="Header"/>
      <w:jc w:val="center"/>
    </w:pPr>
  </w:p>
  <w:p w14:paraId="594DB047" w14:textId="77777777" w:rsidR="00631A93" w:rsidRDefault="00631A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A0CF0"/>
    <w:multiLevelType w:val="hybridMultilevel"/>
    <w:tmpl w:val="2D9C3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73A27"/>
    <w:multiLevelType w:val="hybridMultilevel"/>
    <w:tmpl w:val="3B220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E57AB"/>
    <w:multiLevelType w:val="hybridMultilevel"/>
    <w:tmpl w:val="18420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A722A"/>
    <w:multiLevelType w:val="hybridMultilevel"/>
    <w:tmpl w:val="1D6AE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D68E8"/>
    <w:multiLevelType w:val="hybridMultilevel"/>
    <w:tmpl w:val="61E4B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CC2134"/>
    <w:multiLevelType w:val="hybridMultilevel"/>
    <w:tmpl w:val="17B4B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F4678"/>
    <w:multiLevelType w:val="hybridMultilevel"/>
    <w:tmpl w:val="7AAEF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022B"/>
    <w:multiLevelType w:val="hybridMultilevel"/>
    <w:tmpl w:val="935EE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9780D"/>
    <w:multiLevelType w:val="hybridMultilevel"/>
    <w:tmpl w:val="CAA4A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C35AE"/>
    <w:multiLevelType w:val="hybridMultilevel"/>
    <w:tmpl w:val="47669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216A1"/>
    <w:multiLevelType w:val="hybridMultilevel"/>
    <w:tmpl w:val="929AB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D12FB7"/>
    <w:multiLevelType w:val="hybridMultilevel"/>
    <w:tmpl w:val="9A869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5434BC"/>
    <w:multiLevelType w:val="hybridMultilevel"/>
    <w:tmpl w:val="88DE2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D80AEF"/>
    <w:multiLevelType w:val="hybridMultilevel"/>
    <w:tmpl w:val="492C9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8112C"/>
    <w:multiLevelType w:val="hybridMultilevel"/>
    <w:tmpl w:val="FFCE2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0260F"/>
    <w:multiLevelType w:val="hybridMultilevel"/>
    <w:tmpl w:val="94621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2655B"/>
    <w:multiLevelType w:val="hybridMultilevel"/>
    <w:tmpl w:val="4C408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BC5DD8"/>
    <w:multiLevelType w:val="hybridMultilevel"/>
    <w:tmpl w:val="C2E69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C47529"/>
    <w:multiLevelType w:val="hybridMultilevel"/>
    <w:tmpl w:val="CB563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B4B3B"/>
    <w:multiLevelType w:val="hybridMultilevel"/>
    <w:tmpl w:val="CD8AD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81F7E"/>
    <w:multiLevelType w:val="hybridMultilevel"/>
    <w:tmpl w:val="D49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380CE1"/>
    <w:multiLevelType w:val="hybridMultilevel"/>
    <w:tmpl w:val="A8066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2"/>
  </w:num>
  <w:num w:numId="5">
    <w:abstractNumId w:val="28"/>
  </w:num>
  <w:num w:numId="6">
    <w:abstractNumId w:val="24"/>
  </w:num>
  <w:num w:numId="7">
    <w:abstractNumId w:val="25"/>
  </w:num>
  <w:num w:numId="8">
    <w:abstractNumId w:val="20"/>
  </w:num>
  <w:num w:numId="9">
    <w:abstractNumId w:val="10"/>
  </w:num>
  <w:num w:numId="10">
    <w:abstractNumId w:val="30"/>
  </w:num>
  <w:num w:numId="11">
    <w:abstractNumId w:val="11"/>
  </w:num>
  <w:num w:numId="12">
    <w:abstractNumId w:val="5"/>
  </w:num>
  <w:num w:numId="13">
    <w:abstractNumId w:val="27"/>
  </w:num>
  <w:num w:numId="14">
    <w:abstractNumId w:val="23"/>
  </w:num>
  <w:num w:numId="15">
    <w:abstractNumId w:val="4"/>
  </w:num>
  <w:num w:numId="16">
    <w:abstractNumId w:val="22"/>
  </w:num>
  <w:num w:numId="17">
    <w:abstractNumId w:val="32"/>
  </w:num>
  <w:num w:numId="18">
    <w:abstractNumId w:val="13"/>
  </w:num>
  <w:num w:numId="19">
    <w:abstractNumId w:val="16"/>
  </w:num>
  <w:num w:numId="20">
    <w:abstractNumId w:val="9"/>
  </w:num>
  <w:num w:numId="21">
    <w:abstractNumId w:val="15"/>
  </w:num>
  <w:num w:numId="22">
    <w:abstractNumId w:val="6"/>
  </w:num>
  <w:num w:numId="23">
    <w:abstractNumId w:val="18"/>
  </w:num>
  <w:num w:numId="24">
    <w:abstractNumId w:val="1"/>
  </w:num>
  <w:num w:numId="25">
    <w:abstractNumId w:val="19"/>
  </w:num>
  <w:num w:numId="26">
    <w:abstractNumId w:val="33"/>
  </w:num>
  <w:num w:numId="27">
    <w:abstractNumId w:val="31"/>
  </w:num>
  <w:num w:numId="28">
    <w:abstractNumId w:val="2"/>
  </w:num>
  <w:num w:numId="29">
    <w:abstractNumId w:val="17"/>
  </w:num>
  <w:num w:numId="30">
    <w:abstractNumId w:val="14"/>
  </w:num>
  <w:num w:numId="31">
    <w:abstractNumId w:val="8"/>
  </w:num>
  <w:num w:numId="32">
    <w:abstractNumId w:val="7"/>
  </w:num>
  <w:num w:numId="33">
    <w:abstractNumId w:val="29"/>
  </w:num>
  <w:num w:numId="34">
    <w:abstractNumId w:val="2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E6883"/>
    <w:rsid w:val="00101143"/>
    <w:rsid w:val="00157ED5"/>
    <w:rsid w:val="00176D59"/>
    <w:rsid w:val="001933F0"/>
    <w:rsid w:val="001B0BBA"/>
    <w:rsid w:val="001B0EA8"/>
    <w:rsid w:val="001B2F70"/>
    <w:rsid w:val="001D27B1"/>
    <w:rsid w:val="001E3E04"/>
    <w:rsid w:val="001F1F7C"/>
    <w:rsid w:val="001F5B86"/>
    <w:rsid w:val="001F5ED3"/>
    <w:rsid w:val="001F6B5C"/>
    <w:rsid w:val="0021543D"/>
    <w:rsid w:val="00217F65"/>
    <w:rsid w:val="00222988"/>
    <w:rsid w:val="0022567F"/>
    <w:rsid w:val="00253786"/>
    <w:rsid w:val="0025447C"/>
    <w:rsid w:val="00263DB2"/>
    <w:rsid w:val="00282320"/>
    <w:rsid w:val="0028414A"/>
    <w:rsid w:val="002850C3"/>
    <w:rsid w:val="002C1C3C"/>
    <w:rsid w:val="00310524"/>
    <w:rsid w:val="00321BDF"/>
    <w:rsid w:val="003348CA"/>
    <w:rsid w:val="00344DCC"/>
    <w:rsid w:val="00362339"/>
    <w:rsid w:val="00393CBB"/>
    <w:rsid w:val="003A4142"/>
    <w:rsid w:val="003C2B75"/>
    <w:rsid w:val="003D76B0"/>
    <w:rsid w:val="00415C4F"/>
    <w:rsid w:val="0041621C"/>
    <w:rsid w:val="00483F7E"/>
    <w:rsid w:val="004F7284"/>
    <w:rsid w:val="005015CF"/>
    <w:rsid w:val="00513129"/>
    <w:rsid w:val="00515B3C"/>
    <w:rsid w:val="00542861"/>
    <w:rsid w:val="005546C3"/>
    <w:rsid w:val="00563467"/>
    <w:rsid w:val="0056740E"/>
    <w:rsid w:val="00581B3D"/>
    <w:rsid w:val="005B41DB"/>
    <w:rsid w:val="005C63DD"/>
    <w:rsid w:val="00631A93"/>
    <w:rsid w:val="00652385"/>
    <w:rsid w:val="006527FE"/>
    <w:rsid w:val="00697208"/>
    <w:rsid w:val="006A5FA0"/>
    <w:rsid w:val="006B7601"/>
    <w:rsid w:val="006C186D"/>
    <w:rsid w:val="006D5D0D"/>
    <w:rsid w:val="006F18E8"/>
    <w:rsid w:val="006F6D45"/>
    <w:rsid w:val="00705466"/>
    <w:rsid w:val="007259B1"/>
    <w:rsid w:val="00764ED6"/>
    <w:rsid w:val="00765D2A"/>
    <w:rsid w:val="00772432"/>
    <w:rsid w:val="007B02E2"/>
    <w:rsid w:val="007D076E"/>
    <w:rsid w:val="007D3B61"/>
    <w:rsid w:val="007E0B9E"/>
    <w:rsid w:val="00823473"/>
    <w:rsid w:val="00843BA3"/>
    <w:rsid w:val="0085177C"/>
    <w:rsid w:val="00856038"/>
    <w:rsid w:val="00860CC8"/>
    <w:rsid w:val="00893A5A"/>
    <w:rsid w:val="00897B28"/>
    <w:rsid w:val="008A4E19"/>
    <w:rsid w:val="008D4F1F"/>
    <w:rsid w:val="008E40AF"/>
    <w:rsid w:val="00902124"/>
    <w:rsid w:val="009203FF"/>
    <w:rsid w:val="0093493C"/>
    <w:rsid w:val="0095229C"/>
    <w:rsid w:val="009707C3"/>
    <w:rsid w:val="009A2862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C3890"/>
    <w:rsid w:val="00AC6FBA"/>
    <w:rsid w:val="00AF097B"/>
    <w:rsid w:val="00B34708"/>
    <w:rsid w:val="00B423C7"/>
    <w:rsid w:val="00B43C3C"/>
    <w:rsid w:val="00B4592B"/>
    <w:rsid w:val="00B4639F"/>
    <w:rsid w:val="00B703D7"/>
    <w:rsid w:val="00B71BDB"/>
    <w:rsid w:val="00B72053"/>
    <w:rsid w:val="00B7504D"/>
    <w:rsid w:val="00B94DEC"/>
    <w:rsid w:val="00BB0032"/>
    <w:rsid w:val="00BD0AB7"/>
    <w:rsid w:val="00BD64FA"/>
    <w:rsid w:val="00C23EF9"/>
    <w:rsid w:val="00C26323"/>
    <w:rsid w:val="00C36529"/>
    <w:rsid w:val="00C65DDB"/>
    <w:rsid w:val="00CA37E6"/>
    <w:rsid w:val="00CA7FC7"/>
    <w:rsid w:val="00CB097C"/>
    <w:rsid w:val="00CB55A2"/>
    <w:rsid w:val="00CC70E6"/>
    <w:rsid w:val="00CD61F8"/>
    <w:rsid w:val="00CF7879"/>
    <w:rsid w:val="00D24513"/>
    <w:rsid w:val="00D35C36"/>
    <w:rsid w:val="00D400D3"/>
    <w:rsid w:val="00D6529C"/>
    <w:rsid w:val="00D76218"/>
    <w:rsid w:val="00D87494"/>
    <w:rsid w:val="00DC3FD0"/>
    <w:rsid w:val="00E03374"/>
    <w:rsid w:val="00E35850"/>
    <w:rsid w:val="00E417A8"/>
    <w:rsid w:val="00E553C9"/>
    <w:rsid w:val="00E73E35"/>
    <w:rsid w:val="00E80196"/>
    <w:rsid w:val="00E82332"/>
    <w:rsid w:val="00E90BD9"/>
    <w:rsid w:val="00E90C36"/>
    <w:rsid w:val="00EC1ADF"/>
    <w:rsid w:val="00EE79A4"/>
    <w:rsid w:val="00EF5F5F"/>
    <w:rsid w:val="00F426D2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6C090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BD0AB7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4Char">
    <w:name w:val="Heading 4 Char"/>
    <w:link w:val="Heading4"/>
    <w:rsid w:val="00BD0AB7"/>
    <w:rPr>
      <w:rFonts w:ascii="Arial" w:hAnsi="Arial"/>
      <w:b/>
      <w:sz w:val="24"/>
      <w:lang w:val="en-US" w:eastAsia="en-US"/>
    </w:rPr>
  </w:style>
  <w:style w:type="character" w:customStyle="1" w:styleId="Heading6Char">
    <w:name w:val="Heading 6 Char"/>
    <w:link w:val="Heading6"/>
    <w:rsid w:val="00BD0AB7"/>
    <w:rPr>
      <w:rFonts w:ascii="Century Schoolbook" w:hAnsi="Century Schoolbook"/>
      <w:b/>
      <w:lang w:val="en-US" w:eastAsia="en-US"/>
    </w:rPr>
  </w:style>
  <w:style w:type="paragraph" w:styleId="Revision">
    <w:name w:val="Revision"/>
    <w:hidden/>
    <w:uiPriority w:val="99"/>
    <w:semiHidden/>
    <w:rsid w:val="008D4F1F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8D4F1F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263DB2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3Char">
    <w:name w:val="Heading 3 Char"/>
    <w:link w:val="Heading3"/>
    <w:rsid w:val="00263DB2"/>
    <w:rPr>
      <w:rFonts w:ascii="Century Schoolbook" w:hAnsi="Century Schoolbook"/>
      <w:b/>
      <w:sz w:val="28"/>
      <w:lang w:val="en-US" w:eastAsia="en-US"/>
    </w:rPr>
  </w:style>
  <w:style w:type="character" w:customStyle="1" w:styleId="Heading5Char">
    <w:name w:val="Heading 5 Char"/>
    <w:link w:val="Heading5"/>
    <w:rsid w:val="00263DB2"/>
    <w:rPr>
      <w:rFonts w:ascii="Century Schoolbook" w:hAnsi="Century Schoolbook"/>
      <w:b/>
      <w:color w:val="FFFFFF"/>
      <w:lang w:val="en-US" w:eastAsia="en-US"/>
    </w:rPr>
  </w:style>
  <w:style w:type="character" w:customStyle="1" w:styleId="Heading7Char">
    <w:name w:val="Heading 7 Char"/>
    <w:link w:val="Heading7"/>
    <w:rsid w:val="00263DB2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263DB2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263DB2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263DB2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263DB2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263DB2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263DB2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263DB2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263DB2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263DB2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263DB2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263DB2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82F7-F811-4816-A3D0-8952FFBF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9767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35</cp:revision>
  <cp:lastPrinted>2011-12-08T01:43:00Z</cp:lastPrinted>
  <dcterms:created xsi:type="dcterms:W3CDTF">2022-04-20T05:05:00Z</dcterms:created>
  <dcterms:modified xsi:type="dcterms:W3CDTF">2026-07-07T05:03:00Z</dcterms:modified>
</cp:coreProperties>
</file>