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E32D7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45515592" w14:textId="77777777" w:rsidR="00157ED5" w:rsidRDefault="00157ED5">
      <w:pPr>
        <w:pStyle w:val="DateandIssue"/>
        <w:rPr>
          <w:color w:val="000000"/>
        </w:rPr>
      </w:pPr>
    </w:p>
    <w:p w14:paraId="5C4C986E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8743DA">
        <w:rPr>
          <w:caps/>
          <w:color w:val="000000"/>
        </w:rPr>
        <w:t>7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6D5D0D">
        <w:rPr>
          <w:caps/>
          <w:color w:val="000000"/>
        </w:rPr>
        <w:t>1</w:t>
      </w:r>
      <w:r w:rsidR="002E16D8">
        <w:rPr>
          <w:caps/>
          <w:color w:val="000000"/>
        </w:rPr>
        <w:t>3</w:t>
      </w:r>
      <w:r w:rsidR="006D5D0D">
        <w:rPr>
          <w:caps/>
          <w:color w:val="000000"/>
        </w:rPr>
        <w:t xml:space="preserve"> </w:t>
      </w:r>
      <w:r w:rsidR="008743DA">
        <w:rPr>
          <w:caps/>
          <w:color w:val="000000"/>
        </w:rPr>
        <w:t xml:space="preserve">April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01809E5D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8743DA">
        <w:t>8</w:t>
      </w:r>
      <w:r>
        <w:t xml:space="preserve"> –</w:t>
      </w:r>
      <w:r w:rsidR="00843BA3">
        <w:t xml:space="preserve"> </w:t>
      </w:r>
      <w:r w:rsidR="006D5D0D">
        <w:t>2</w:t>
      </w:r>
      <w:r w:rsidR="002E16D8">
        <w:t>1</w:t>
      </w:r>
      <w:r w:rsidR="006D5D0D">
        <w:t xml:space="preserve"> </w:t>
      </w:r>
      <w:r w:rsidR="008743DA">
        <w:t xml:space="preserve">April </w:t>
      </w:r>
      <w:r w:rsidR="003348CA">
        <w:t>2026</w:t>
      </w:r>
      <w:r>
        <w:t>)</w:t>
      </w:r>
    </w:p>
    <w:p w14:paraId="3E480690" w14:textId="77777777" w:rsidR="00EF5F5F" w:rsidRDefault="00EF5F5F" w:rsidP="00EF5F5F">
      <w:pPr>
        <w:pStyle w:val="NoSpacing"/>
      </w:pPr>
    </w:p>
    <w:p w14:paraId="76408667" w14:textId="77C0B4E7" w:rsidR="00157ED5" w:rsidRDefault="00157ED5">
      <w:pPr>
        <w:rPr>
          <w:color w:val="000000"/>
        </w:rPr>
      </w:pPr>
    </w:p>
    <w:p w14:paraId="247122CB" w14:textId="77777777" w:rsidR="00A05D8C" w:rsidRDefault="00A05D8C">
      <w:pPr>
        <w:pStyle w:val="Heading2"/>
        <w:rPr>
          <w:color w:val="000000"/>
        </w:rPr>
      </w:pPr>
      <w:bookmarkStart w:id="0" w:name="_Toc226992593"/>
      <w:r>
        <w:rPr>
          <w:color w:val="000000"/>
        </w:rPr>
        <w:t>The Headlines</w:t>
      </w:r>
      <w:bookmarkEnd w:id="0"/>
    </w:p>
    <w:p w14:paraId="23508583" w14:textId="0A5B7F89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792EFC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631EBC2B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41154825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25A5B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5282F8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772DC0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22E76E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687D7D78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707"/>
        <w:gridCol w:w="7230"/>
        <w:gridCol w:w="567"/>
      </w:tblGrid>
      <w:tr w:rsidR="005D0539" w:rsidRPr="00794B2E" w14:paraId="70025B45" w14:textId="77777777" w:rsidTr="005D0539">
        <w:tc>
          <w:tcPr>
            <w:tcW w:w="1561" w:type="dxa"/>
          </w:tcPr>
          <w:p w14:paraId="3143501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The Company Scene</w:t>
            </w:r>
          </w:p>
        </w:tc>
        <w:tc>
          <w:tcPr>
            <w:tcW w:w="707" w:type="dxa"/>
          </w:tcPr>
          <w:p w14:paraId="7E655B7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1173233A" w14:textId="77777777" w:rsidR="005D0539" w:rsidRPr="00AF4CC3" w:rsidRDefault="005D0539" w:rsidP="002D198F">
            <w:pPr>
              <w:pStyle w:val="NoSpacing"/>
            </w:pPr>
            <w:r>
              <w:t xml:space="preserve">New Energy Opportunities – </w:t>
            </w:r>
            <w:hyperlink w:anchor="NEOCleanEnergy807" w:history="1">
              <w:r w:rsidRPr="005E4009">
                <w:rPr>
                  <w:rStyle w:val="Hyperlink"/>
                </w:rPr>
                <w:t>IPO</w:t>
              </w:r>
              <w:r>
                <w:rPr>
                  <w:rStyle w:val="Hyperlink"/>
                </w:rPr>
                <w:t xml:space="preserve"> pushed back to late</w:t>
              </w:r>
              <w:r w:rsidRPr="005E4009">
                <w:rPr>
                  <w:rStyle w:val="Hyperlink"/>
                </w:rPr>
                <w:t xml:space="preserve">-2026 riding back of Viridis Data Centres </w:t>
              </w:r>
              <w:r>
                <w:rPr>
                  <w:rStyle w:val="Hyperlink"/>
                </w:rPr>
                <w:t>deals</w:t>
              </w:r>
            </w:hyperlink>
          </w:p>
        </w:tc>
        <w:tc>
          <w:tcPr>
            <w:tcW w:w="567" w:type="dxa"/>
          </w:tcPr>
          <w:p w14:paraId="091B1BB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6F12092B" w14:textId="77777777" w:rsidTr="005D0539">
        <w:tc>
          <w:tcPr>
            <w:tcW w:w="1561" w:type="dxa"/>
          </w:tcPr>
          <w:p w14:paraId="25745D9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14:paraId="7C36C5D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C4FAE9A" w14:textId="77777777" w:rsidR="005D0539" w:rsidRPr="00EA76DF" w:rsidRDefault="005D0539" w:rsidP="002D198F">
            <w:pPr>
              <w:pStyle w:val="NoSpacing"/>
            </w:pPr>
            <w:r w:rsidRPr="00A22A11">
              <w:t xml:space="preserve">Yass Valley Council - </w:t>
            </w:r>
            <w:hyperlink w:anchor="YYCPhoenixHotelBuilding807" w:history="1">
              <w:r w:rsidRPr="00713FA0">
                <w:rPr>
                  <w:rStyle w:val="Hyperlink"/>
                </w:rPr>
                <w:t>$20M ‘phoenix from the flames’ Commercial Hotel development approved</w:t>
              </w:r>
            </w:hyperlink>
          </w:p>
        </w:tc>
        <w:tc>
          <w:tcPr>
            <w:tcW w:w="567" w:type="dxa"/>
          </w:tcPr>
          <w:p w14:paraId="77EA357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8E017D" w14:paraId="69DFFA44" w14:textId="77777777" w:rsidTr="005D0539">
        <w:tc>
          <w:tcPr>
            <w:tcW w:w="1561" w:type="dxa"/>
          </w:tcPr>
          <w:p w14:paraId="21F6A90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14:paraId="0EBFA63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957A387" w14:textId="77777777" w:rsidR="005D0539" w:rsidRPr="00A6151E" w:rsidRDefault="005D0539" w:rsidP="002D198F">
            <w:pPr>
              <w:pStyle w:val="NoSpacing"/>
            </w:pPr>
            <w:r w:rsidRPr="00D4717D">
              <w:t>GIICA</w:t>
            </w:r>
            <w:r>
              <w:t xml:space="preserve"> - </w:t>
            </w:r>
            <w:hyperlink w:anchor="GIICABrisbaneStadium807" w:history="1">
              <w:r w:rsidRPr="00D4717D">
                <w:rPr>
                  <w:rStyle w:val="Hyperlink"/>
                </w:rPr>
                <w:t>Brisbane Stadium ECI partners selected</w:t>
              </w:r>
            </w:hyperlink>
          </w:p>
        </w:tc>
        <w:tc>
          <w:tcPr>
            <w:tcW w:w="567" w:type="dxa"/>
          </w:tcPr>
          <w:p w14:paraId="62296A4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C62C5C" w14:paraId="06D5D008" w14:textId="77777777" w:rsidTr="005D0539">
        <w:tc>
          <w:tcPr>
            <w:tcW w:w="1561" w:type="dxa"/>
          </w:tcPr>
          <w:p w14:paraId="5090EAE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14:paraId="6291795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1E8C006" w14:textId="77777777" w:rsidR="005D0539" w:rsidRPr="00C62C5C" w:rsidRDefault="005D0539" w:rsidP="002D198F">
            <w:pPr>
              <w:rPr>
                <w:color w:val="000000"/>
              </w:rPr>
            </w:pPr>
            <w:r>
              <w:t xml:space="preserve">Redland City Council – </w:t>
            </w:r>
            <w:hyperlink w:anchor="RedlandCityCouncil_IndoorSportsFacili807" w:history="1">
              <w:r w:rsidRPr="00177C4E">
                <w:rPr>
                  <w:rStyle w:val="Hyperlink"/>
                </w:rPr>
                <w:t>develop</w:t>
              </w:r>
              <w:r>
                <w:rPr>
                  <w:rStyle w:val="Hyperlink"/>
                </w:rPr>
                <w:t xml:space="preserve">ing </w:t>
              </w:r>
              <w:r w:rsidRPr="00177C4E">
                <w:rPr>
                  <w:rStyle w:val="Hyperlink"/>
                </w:rPr>
                <w:t>business case for a Redlands Coast indoor sports facility</w:t>
              </w:r>
            </w:hyperlink>
          </w:p>
        </w:tc>
        <w:tc>
          <w:tcPr>
            <w:tcW w:w="567" w:type="dxa"/>
          </w:tcPr>
          <w:p w14:paraId="591B493F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4C12E1C" w14:textId="77777777" w:rsidTr="005D0539">
        <w:tc>
          <w:tcPr>
            <w:tcW w:w="1561" w:type="dxa"/>
          </w:tcPr>
          <w:p w14:paraId="539A7AB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14:paraId="686317C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C93D77A" w14:textId="77777777" w:rsidR="005D0539" w:rsidRPr="00F774FF" w:rsidRDefault="005D0539" w:rsidP="002D198F">
            <w:pPr>
              <w:pStyle w:val="NoSpacing"/>
            </w:pPr>
            <w:r w:rsidRPr="00C5473C">
              <w:t>Hickory Group</w:t>
            </w:r>
            <w:r>
              <w:t xml:space="preserve"> - </w:t>
            </w:r>
            <w:hyperlink w:anchor="Hickory570LittleBourkeBuilding807" w:history="1">
              <w:r w:rsidRPr="00544928">
                <w:rPr>
                  <w:rStyle w:val="Hyperlink"/>
                </w:rPr>
                <w:t>570 Little Bourke construction underway showcasing integrated builder-developer model</w:t>
              </w:r>
            </w:hyperlink>
          </w:p>
        </w:tc>
        <w:tc>
          <w:tcPr>
            <w:tcW w:w="567" w:type="dxa"/>
          </w:tcPr>
          <w:p w14:paraId="0EBE474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769D0FFD" w14:textId="77777777" w:rsidTr="005D0539">
        <w:tc>
          <w:tcPr>
            <w:tcW w:w="1561" w:type="dxa"/>
          </w:tcPr>
          <w:p w14:paraId="7212AE4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51B5C0C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44B14F0F" w14:textId="77777777" w:rsidR="005D0539" w:rsidRPr="00FD6C40" w:rsidRDefault="005D0539" w:rsidP="002D198F">
            <w:pPr>
              <w:pStyle w:val="NoSpacing"/>
            </w:pPr>
            <w:r>
              <w:t xml:space="preserve">Australian Government - </w:t>
            </w:r>
            <w:hyperlink w:anchor="AusGovFirstNationsEnergy807" w:history="1">
              <w:r w:rsidRPr="00853E50">
                <w:rPr>
                  <w:rStyle w:val="Hyperlink"/>
                </w:rPr>
                <w:t>First Nations Clean Energy Advice Grants Round 1 open for applications</w:t>
              </w:r>
            </w:hyperlink>
          </w:p>
        </w:tc>
        <w:tc>
          <w:tcPr>
            <w:tcW w:w="567" w:type="dxa"/>
          </w:tcPr>
          <w:p w14:paraId="6132D83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7F8CEC53" w14:textId="77777777" w:rsidTr="005D0539">
        <w:tc>
          <w:tcPr>
            <w:tcW w:w="1561" w:type="dxa"/>
          </w:tcPr>
          <w:p w14:paraId="027B599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5128D94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724A0C9" w14:textId="77777777" w:rsidR="005D0539" w:rsidRPr="00EA76DF" w:rsidRDefault="005D0539" w:rsidP="002D198F">
            <w:pPr>
              <w:pStyle w:val="NoSpacing"/>
            </w:pPr>
            <w:r>
              <w:t xml:space="preserve">Flow Power - </w:t>
            </w:r>
            <w:hyperlink w:anchor="FlowPowerSpringdaleSolar807" w:history="1">
              <w:r w:rsidRPr="00DB76E5">
                <w:rPr>
                  <w:rStyle w:val="Hyperlink"/>
                </w:rPr>
                <w:t>Springdale Solar Farm Project Development Consent lapses</w:t>
              </w:r>
            </w:hyperlink>
          </w:p>
        </w:tc>
        <w:tc>
          <w:tcPr>
            <w:tcW w:w="567" w:type="dxa"/>
          </w:tcPr>
          <w:p w14:paraId="433912A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79C94921" w14:textId="77777777" w:rsidTr="005D0539">
        <w:tc>
          <w:tcPr>
            <w:tcW w:w="1561" w:type="dxa"/>
          </w:tcPr>
          <w:p w14:paraId="5C5328A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7D4C9737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E520A6B" w14:textId="77777777" w:rsidR="005D0539" w:rsidRPr="00A65AC9" w:rsidRDefault="005D0539" w:rsidP="002D198F">
            <w:pPr>
              <w:pStyle w:val="NoSpacing"/>
            </w:pPr>
            <w:r w:rsidRPr="00FA0580">
              <w:t xml:space="preserve">NSW Legislative Council - </w:t>
            </w:r>
            <w:hyperlink w:anchor="NSWLegislativeWtE807" w:history="1">
              <w:r w:rsidRPr="00FA0580">
                <w:rPr>
                  <w:rStyle w:val="Hyperlink"/>
                </w:rPr>
                <w:t xml:space="preserve">Select Committee on Proposed Energy from Waste Facilities hearing </w:t>
              </w:r>
              <w:r>
                <w:rPr>
                  <w:rStyle w:val="Hyperlink"/>
                </w:rPr>
                <w:t>in Parkes</w:t>
              </w:r>
            </w:hyperlink>
          </w:p>
        </w:tc>
        <w:tc>
          <w:tcPr>
            <w:tcW w:w="567" w:type="dxa"/>
          </w:tcPr>
          <w:p w14:paraId="2C66AB60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644131" w14:paraId="2D0A1109" w14:textId="77777777" w:rsidTr="005D0539">
        <w:tc>
          <w:tcPr>
            <w:tcW w:w="1561" w:type="dxa"/>
          </w:tcPr>
          <w:p w14:paraId="3A076D3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49F615D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0B00BA2" w14:textId="77777777" w:rsidR="005D0539" w:rsidRPr="00644131" w:rsidRDefault="005D0539" w:rsidP="002D198F">
            <w:r w:rsidRPr="00644131">
              <w:t xml:space="preserve">Parkes Energy Recovery consortium - </w:t>
            </w:r>
            <w:hyperlink w:anchor="PERCParkesWtE807" w:history="1">
              <w:r w:rsidRPr="00644131">
                <w:rPr>
                  <w:rStyle w:val="Hyperlink"/>
                </w:rPr>
                <w:t>Parkes Energy Recovery Facility project team in Parkes</w:t>
              </w:r>
            </w:hyperlink>
          </w:p>
        </w:tc>
        <w:tc>
          <w:tcPr>
            <w:tcW w:w="567" w:type="dxa"/>
          </w:tcPr>
          <w:p w14:paraId="7CBB005E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6BADCA4B" w14:textId="77777777" w:rsidTr="005D0539">
        <w:tc>
          <w:tcPr>
            <w:tcW w:w="1561" w:type="dxa"/>
          </w:tcPr>
          <w:p w14:paraId="763C411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0099D96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9357020" w14:textId="77777777" w:rsidR="005D0539" w:rsidRPr="00BD1372" w:rsidRDefault="005D0539" w:rsidP="002D198F">
            <w:pPr>
              <w:pStyle w:val="NoSpacing"/>
            </w:pPr>
            <w:r w:rsidRPr="009E488D">
              <w:t xml:space="preserve">Squadron Energy – </w:t>
            </w:r>
            <w:hyperlink w:anchor="SquadronConargoWind807" w:history="1">
              <w:r w:rsidRPr="009E488D">
                <w:rPr>
                  <w:rStyle w:val="Hyperlink"/>
                </w:rPr>
                <w:t>Conargo Wind Farm Project next steps</w:t>
              </w:r>
            </w:hyperlink>
          </w:p>
        </w:tc>
        <w:tc>
          <w:tcPr>
            <w:tcW w:w="567" w:type="dxa"/>
          </w:tcPr>
          <w:p w14:paraId="021B483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5A30FA38" w14:textId="77777777" w:rsidTr="005D0539">
        <w:tc>
          <w:tcPr>
            <w:tcW w:w="1561" w:type="dxa"/>
          </w:tcPr>
          <w:p w14:paraId="053687D1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1805005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2EBECC5" w14:textId="77777777" w:rsidR="005D0539" w:rsidRPr="00BB7B93" w:rsidRDefault="005D0539" w:rsidP="002D198F">
            <w:pPr>
              <w:pStyle w:val="NoSpacing"/>
            </w:pPr>
            <w:r w:rsidRPr="00384AC5">
              <w:t xml:space="preserve">TagEnergy – </w:t>
            </w:r>
            <w:hyperlink w:anchor="TagEnergyStromloPinesWind807" w:history="1">
              <w:r w:rsidRPr="00384AC5">
                <w:rPr>
                  <w:rStyle w:val="Hyperlink"/>
                </w:rPr>
                <w:t xml:space="preserve">The Pines Wind Farm </w:t>
              </w:r>
              <w:r>
                <w:rPr>
                  <w:rStyle w:val="Hyperlink"/>
                </w:rPr>
                <w:t>planning progressing</w:t>
              </w:r>
            </w:hyperlink>
          </w:p>
        </w:tc>
        <w:tc>
          <w:tcPr>
            <w:tcW w:w="567" w:type="dxa"/>
          </w:tcPr>
          <w:p w14:paraId="7FE6F42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2B799335" w14:textId="77777777" w:rsidTr="005D0539">
        <w:tc>
          <w:tcPr>
            <w:tcW w:w="1561" w:type="dxa"/>
          </w:tcPr>
          <w:p w14:paraId="23FC1AF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19A39A2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45C8508" w14:textId="77777777" w:rsidR="005D0539" w:rsidRPr="00F56470" w:rsidRDefault="005D0539" w:rsidP="002D198F">
            <w:pPr>
              <w:pStyle w:val="NoSpacing"/>
            </w:pPr>
            <w:r w:rsidRPr="00601F66">
              <w:t>QPM Energy</w:t>
            </w:r>
            <w:r>
              <w:t xml:space="preserve"> – </w:t>
            </w:r>
            <w:hyperlink w:anchor="QPMIsaacEnergy807" w:history="1">
              <w:r w:rsidRPr="00121C16">
                <w:rPr>
                  <w:rStyle w:val="Hyperlink"/>
                </w:rPr>
                <w:t xml:space="preserve">112MW Isaac Power Station </w:t>
              </w:r>
              <w:r>
                <w:rPr>
                  <w:rStyle w:val="Hyperlink"/>
                </w:rPr>
                <w:t>$72M NAIF loan approved</w:t>
              </w:r>
            </w:hyperlink>
          </w:p>
        </w:tc>
        <w:tc>
          <w:tcPr>
            <w:tcW w:w="567" w:type="dxa"/>
          </w:tcPr>
          <w:p w14:paraId="5C6861B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FFC91F9" w14:textId="77777777" w:rsidTr="005D0539">
        <w:tc>
          <w:tcPr>
            <w:tcW w:w="1561" w:type="dxa"/>
          </w:tcPr>
          <w:p w14:paraId="7211170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14ADE31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DED4743" w14:textId="77777777" w:rsidR="005D0539" w:rsidRPr="007F4AB4" w:rsidRDefault="005D0539" w:rsidP="002D198F">
            <w:pPr>
              <w:pStyle w:val="NoSpacing"/>
            </w:pPr>
            <w:r w:rsidRPr="00227F11">
              <w:t xml:space="preserve">WestWind Energy - </w:t>
            </w:r>
            <w:hyperlink w:anchor="WestWindBottleTreeEnergy807" w:history="1">
              <w:r w:rsidRPr="00B95688">
                <w:rPr>
                  <w:rStyle w:val="Hyperlink"/>
                </w:rPr>
                <w:t>Bottle Tree Energy Park</w:t>
              </w:r>
              <w:r>
                <w:rPr>
                  <w:rStyle w:val="Hyperlink"/>
                </w:rPr>
                <w:t xml:space="preserve"> EPBC public exhibition period in progress</w:t>
              </w:r>
            </w:hyperlink>
          </w:p>
        </w:tc>
        <w:tc>
          <w:tcPr>
            <w:tcW w:w="567" w:type="dxa"/>
          </w:tcPr>
          <w:p w14:paraId="42D3BCBE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94B2E" w14:paraId="61665FB1" w14:textId="77777777" w:rsidTr="005D0539">
        <w:tc>
          <w:tcPr>
            <w:tcW w:w="1561" w:type="dxa"/>
          </w:tcPr>
          <w:p w14:paraId="2778EC3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650A4C3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571A1B0A" w14:textId="77777777" w:rsidR="005D0539" w:rsidRPr="008E017D" w:rsidRDefault="005D0539" w:rsidP="002D198F">
            <w:pPr>
              <w:pStyle w:val="NoSpacing"/>
            </w:pPr>
            <w:r w:rsidRPr="00062BF1">
              <w:t xml:space="preserve">Equis Wind - </w:t>
            </w:r>
            <w:hyperlink w:anchor="EquisBellBayWind807" w:history="1">
              <w:r w:rsidRPr="00EF09D6">
                <w:rPr>
                  <w:rStyle w:val="Hyperlink"/>
                </w:rPr>
                <w:t>Bell Bay Wind Farm development timetable remains on track</w:t>
              </w:r>
            </w:hyperlink>
          </w:p>
        </w:tc>
        <w:tc>
          <w:tcPr>
            <w:tcW w:w="567" w:type="dxa"/>
          </w:tcPr>
          <w:p w14:paraId="1F8C38A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6DC46D6C" w14:textId="77777777" w:rsidTr="005D0539">
        <w:tc>
          <w:tcPr>
            <w:tcW w:w="1561" w:type="dxa"/>
          </w:tcPr>
          <w:p w14:paraId="2F72014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43A739C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15FC031" w14:textId="77777777" w:rsidR="005D0539" w:rsidRPr="00083C98" w:rsidRDefault="005D0539" w:rsidP="002D198F">
            <w:pPr>
              <w:pStyle w:val="NoSpacing"/>
            </w:pPr>
            <w:r w:rsidRPr="00165B1E">
              <w:t xml:space="preserve">Squadron Energy – </w:t>
            </w:r>
            <w:hyperlink w:anchor="SquadronBallyroganWind807" w:history="1">
              <w:r w:rsidRPr="005D377C">
                <w:rPr>
                  <w:rStyle w:val="Hyperlink"/>
                </w:rPr>
                <w:t>Ballyrogan Wind Farm surveys and technical studies continuing</w:t>
              </w:r>
            </w:hyperlink>
          </w:p>
        </w:tc>
        <w:tc>
          <w:tcPr>
            <w:tcW w:w="567" w:type="dxa"/>
          </w:tcPr>
          <w:p w14:paraId="515CBCD1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61B7BC07" w14:textId="77777777" w:rsidTr="005D0539">
        <w:tc>
          <w:tcPr>
            <w:tcW w:w="1561" w:type="dxa"/>
          </w:tcPr>
          <w:p w14:paraId="23A6C93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5081012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0159F98" w14:textId="77777777" w:rsidR="005D0539" w:rsidRPr="007F4AB4" w:rsidRDefault="005D0539" w:rsidP="002D198F">
            <w:pPr>
              <w:pStyle w:val="NoSpacing"/>
            </w:pPr>
            <w:r>
              <w:t xml:space="preserve">WestWind Energy - </w:t>
            </w:r>
            <w:hyperlink w:anchor="WestWindWiRESElectricity807" w:history="1">
              <w:r w:rsidRPr="00894D41">
                <w:rPr>
                  <w:rStyle w:val="Hyperlink"/>
                </w:rPr>
                <w:t>WiRES project design updated</w:t>
              </w:r>
            </w:hyperlink>
          </w:p>
        </w:tc>
        <w:tc>
          <w:tcPr>
            <w:tcW w:w="567" w:type="dxa"/>
          </w:tcPr>
          <w:p w14:paraId="589831B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3ACB313" w14:textId="77777777" w:rsidTr="005D0539">
        <w:tc>
          <w:tcPr>
            <w:tcW w:w="1561" w:type="dxa"/>
          </w:tcPr>
          <w:p w14:paraId="60B546C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14:paraId="2568881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639F815" w14:textId="77777777" w:rsidR="005D0539" w:rsidRPr="00491141" w:rsidRDefault="005D0539" w:rsidP="002D198F">
            <w:pPr>
              <w:pStyle w:val="NoSpacing"/>
            </w:pPr>
            <w:r w:rsidRPr="00A5224B">
              <w:t xml:space="preserve">AGL Energy </w:t>
            </w:r>
            <w:r>
              <w:t xml:space="preserve">- </w:t>
            </w:r>
            <w:hyperlink w:anchor="AGLKwinanaSwift807" w:history="1">
              <w:r w:rsidRPr="001B7417">
                <w:rPr>
                  <w:rStyle w:val="Hyperlink"/>
                </w:rPr>
                <w:t xml:space="preserve">Kwinana Swift Gas 2 Project </w:t>
              </w:r>
              <w:r>
                <w:rPr>
                  <w:rStyle w:val="Hyperlink"/>
                </w:rPr>
                <w:t>EPC contract with Clough</w:t>
              </w:r>
            </w:hyperlink>
          </w:p>
        </w:tc>
        <w:tc>
          <w:tcPr>
            <w:tcW w:w="567" w:type="dxa"/>
          </w:tcPr>
          <w:p w14:paraId="68EEFEA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5BC15FD6" w14:textId="77777777" w:rsidTr="005D0539">
        <w:tc>
          <w:tcPr>
            <w:tcW w:w="1561" w:type="dxa"/>
          </w:tcPr>
          <w:p w14:paraId="035EA84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Manufacturing</w:t>
            </w:r>
          </w:p>
        </w:tc>
        <w:tc>
          <w:tcPr>
            <w:tcW w:w="707" w:type="dxa"/>
          </w:tcPr>
          <w:p w14:paraId="616ABDD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57014887" w14:textId="77777777" w:rsidR="005D0539" w:rsidRPr="003C423A" w:rsidRDefault="005D0539" w:rsidP="002D198F">
            <w:r w:rsidRPr="005A529A">
              <w:t>GCM Corporation</w:t>
            </w:r>
            <w:r>
              <w:t xml:space="preserve"> - </w:t>
            </w:r>
            <w:hyperlink w:anchor="GCMVHDGraphite807" w:history="1">
              <w:r w:rsidRPr="004A08DB">
                <w:rPr>
                  <w:rStyle w:val="Hyperlink"/>
                </w:rPr>
                <w:t>Initial VHD heat sink product line launched</w:t>
              </w:r>
            </w:hyperlink>
          </w:p>
        </w:tc>
        <w:tc>
          <w:tcPr>
            <w:tcW w:w="567" w:type="dxa"/>
          </w:tcPr>
          <w:p w14:paraId="67484D10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94B2E" w14:paraId="0644BBAF" w14:textId="77777777" w:rsidTr="005D0539">
        <w:tc>
          <w:tcPr>
            <w:tcW w:w="1561" w:type="dxa"/>
          </w:tcPr>
          <w:p w14:paraId="24868CB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Manufacturing</w:t>
            </w:r>
          </w:p>
        </w:tc>
        <w:tc>
          <w:tcPr>
            <w:tcW w:w="707" w:type="dxa"/>
          </w:tcPr>
          <w:p w14:paraId="58D0A7D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57C2A8E8" w14:textId="77777777" w:rsidR="005D0539" w:rsidRPr="00A67E88" w:rsidRDefault="005D0539" w:rsidP="002D198F">
            <w:pPr>
              <w:pStyle w:val="NoSpacing"/>
            </w:pPr>
            <w:r>
              <w:t xml:space="preserve">PlasmaLeap - </w:t>
            </w:r>
            <w:hyperlink w:anchor="PlasmaLeapManufacturing807" w:history="1">
              <w:r w:rsidRPr="00D80A2B">
                <w:rPr>
                  <w:rStyle w:val="Hyperlink"/>
                </w:rPr>
                <w:t>$30M Raised to progress first-of-a-kind fertiliser hubs in NSW and Tasmania</w:t>
              </w:r>
            </w:hyperlink>
          </w:p>
        </w:tc>
        <w:tc>
          <w:tcPr>
            <w:tcW w:w="567" w:type="dxa"/>
          </w:tcPr>
          <w:p w14:paraId="61D6BE0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01BEA24A" w14:textId="77777777" w:rsidTr="005D0539">
        <w:tc>
          <w:tcPr>
            <w:tcW w:w="1561" w:type="dxa"/>
          </w:tcPr>
          <w:p w14:paraId="15E0D157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Manufacturing</w:t>
            </w:r>
          </w:p>
        </w:tc>
        <w:tc>
          <w:tcPr>
            <w:tcW w:w="707" w:type="dxa"/>
          </w:tcPr>
          <w:p w14:paraId="6CCBA2E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B34C5B7" w14:textId="77777777" w:rsidR="005D0539" w:rsidRPr="001178DD" w:rsidRDefault="005D0539" w:rsidP="002D198F">
            <w:pPr>
              <w:rPr>
                <w:color w:val="000000"/>
              </w:rPr>
            </w:pPr>
            <w:r w:rsidRPr="005D407F">
              <w:t xml:space="preserve">Greenvale Energy - </w:t>
            </w:r>
            <w:hyperlink w:anchor="GRVAlphaBitumen807" w:history="1">
              <w:r w:rsidRPr="00EE5FB8">
                <w:rPr>
                  <w:rStyle w:val="Hyperlink"/>
                </w:rPr>
                <w:t>Alpha Torbanite Project moves to next phase of test work</w:t>
              </w:r>
            </w:hyperlink>
          </w:p>
        </w:tc>
        <w:tc>
          <w:tcPr>
            <w:tcW w:w="567" w:type="dxa"/>
          </w:tcPr>
          <w:p w14:paraId="1291E30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61EFA256" w14:textId="77777777" w:rsidTr="005D0539">
        <w:tc>
          <w:tcPr>
            <w:tcW w:w="1561" w:type="dxa"/>
          </w:tcPr>
          <w:p w14:paraId="0964AD3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Manufacturing</w:t>
            </w:r>
          </w:p>
        </w:tc>
        <w:tc>
          <w:tcPr>
            <w:tcW w:w="707" w:type="dxa"/>
          </w:tcPr>
          <w:p w14:paraId="76555FD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44A6B33" w14:textId="77777777" w:rsidR="005D0539" w:rsidRPr="001B7470" w:rsidRDefault="005D0539" w:rsidP="002D198F">
            <w:pPr>
              <w:pStyle w:val="NoSpacing"/>
            </w:pPr>
            <w:r w:rsidRPr="00B02527">
              <w:t xml:space="preserve">NeuRizer - </w:t>
            </w:r>
            <w:hyperlink w:anchor="NRZNeuRizerUrea807" w:history="1">
              <w:r w:rsidRPr="006F3B2D">
                <w:rPr>
                  <w:rStyle w:val="Hyperlink"/>
                </w:rPr>
                <w:t>ASX reinstatement and NRUP Urea Project BFS funding work progressing</w:t>
              </w:r>
            </w:hyperlink>
          </w:p>
        </w:tc>
        <w:tc>
          <w:tcPr>
            <w:tcW w:w="567" w:type="dxa"/>
          </w:tcPr>
          <w:p w14:paraId="75FF65C1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7DCE2654" w14:textId="77777777" w:rsidTr="005D0539">
        <w:tc>
          <w:tcPr>
            <w:tcW w:w="1561" w:type="dxa"/>
          </w:tcPr>
          <w:p w14:paraId="4133959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Manufacturing</w:t>
            </w:r>
          </w:p>
        </w:tc>
        <w:tc>
          <w:tcPr>
            <w:tcW w:w="707" w:type="dxa"/>
          </w:tcPr>
          <w:p w14:paraId="72FE54E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20B678D" w14:textId="77777777" w:rsidR="005D0539" w:rsidRPr="00904003" w:rsidRDefault="005D0539" w:rsidP="002D198F">
            <w:pPr>
              <w:pStyle w:val="NoSpacing"/>
            </w:pPr>
            <w:r w:rsidRPr="00230CE1">
              <w:t xml:space="preserve">NH3 Clean Energy </w:t>
            </w:r>
            <w:r>
              <w:t>–</w:t>
            </w:r>
            <w:r w:rsidRPr="00230CE1">
              <w:t xml:space="preserve"> </w:t>
            </w:r>
            <w:hyperlink w:anchor="NH3WAH2Ammonia807" w:history="1">
              <w:r w:rsidRPr="00D832B4">
                <w:rPr>
                  <w:rStyle w:val="Hyperlink"/>
                </w:rPr>
                <w:t xml:space="preserve">WAH2 Clean Ammonia Project </w:t>
              </w:r>
              <w:r>
                <w:rPr>
                  <w:rStyle w:val="Hyperlink"/>
                </w:rPr>
                <w:t>FEED underway &amp; Forth coming milestones</w:t>
              </w:r>
            </w:hyperlink>
          </w:p>
        </w:tc>
        <w:tc>
          <w:tcPr>
            <w:tcW w:w="567" w:type="dxa"/>
          </w:tcPr>
          <w:p w14:paraId="2A905308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51DFA8C7" w14:textId="77777777" w:rsidTr="005D0539">
        <w:tc>
          <w:tcPr>
            <w:tcW w:w="1561" w:type="dxa"/>
          </w:tcPr>
          <w:p w14:paraId="68A16F3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434267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2FB541E8" w14:textId="77777777" w:rsidR="005D0539" w:rsidRPr="00532BAF" w:rsidRDefault="005D0539" w:rsidP="002D198F">
            <w:pPr>
              <w:pStyle w:val="NoSpacing"/>
            </w:pPr>
            <w:r>
              <w:t xml:space="preserve">Celsius Resources – </w:t>
            </w:r>
            <w:hyperlink w:anchor="CLAMCBCuAu807" w:history="1">
              <w:r w:rsidRPr="00FF3A86">
                <w:rPr>
                  <w:rStyle w:val="Hyperlink"/>
                </w:rPr>
                <w:t>New Managing Director to finalise financing for MCB Cu-Au Project (Philippines)</w:t>
              </w:r>
            </w:hyperlink>
          </w:p>
        </w:tc>
        <w:tc>
          <w:tcPr>
            <w:tcW w:w="567" w:type="dxa"/>
          </w:tcPr>
          <w:p w14:paraId="57AE397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05781" w14:paraId="23327AE0" w14:textId="77777777" w:rsidTr="005D0539">
        <w:tc>
          <w:tcPr>
            <w:tcW w:w="1561" w:type="dxa"/>
          </w:tcPr>
          <w:p w14:paraId="0C5AC19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0C2B6B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18E989E4" w14:textId="77777777" w:rsidR="005D0539" w:rsidRPr="00DA27EC" w:rsidRDefault="005D0539" w:rsidP="002D198F">
            <w:pPr>
              <w:pStyle w:val="NoSpacing"/>
            </w:pPr>
            <w:r w:rsidRPr="007D175E">
              <w:t>EnviroGold Global</w:t>
            </w:r>
            <w:r>
              <w:t xml:space="preserve"> - </w:t>
            </w:r>
            <w:hyperlink w:anchor="EnviroGold807" w:history="1">
              <w:r w:rsidRPr="00F77C34">
                <w:rPr>
                  <w:rStyle w:val="Hyperlink"/>
                </w:rPr>
                <w:t>Principal Metallurgist appointed to support Project Delivery and Commercial Deployment</w:t>
              </w:r>
            </w:hyperlink>
          </w:p>
        </w:tc>
        <w:tc>
          <w:tcPr>
            <w:tcW w:w="567" w:type="dxa"/>
          </w:tcPr>
          <w:p w14:paraId="525BB4C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0DE3EDA" w14:textId="77777777" w:rsidTr="005D0539">
        <w:tc>
          <w:tcPr>
            <w:tcW w:w="1561" w:type="dxa"/>
          </w:tcPr>
          <w:p w14:paraId="62A0BBA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4B4B5B5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24FD085B" w14:textId="77777777" w:rsidR="005D0539" w:rsidRPr="00740EC1" w:rsidRDefault="005D0539" w:rsidP="002D198F">
            <w:pPr>
              <w:pStyle w:val="NoSpacing"/>
            </w:pPr>
            <w:r w:rsidRPr="00022249">
              <w:t>Perenti</w:t>
            </w:r>
            <w:r>
              <w:t xml:space="preserve"> - </w:t>
            </w:r>
            <w:hyperlink w:anchor="PRNCorporate807" w:history="1">
              <w:r w:rsidRPr="00022249">
                <w:rPr>
                  <w:rStyle w:val="Hyperlink"/>
                </w:rPr>
                <w:t>Appointment of Managing Director &amp; CEO</w:t>
              </w:r>
            </w:hyperlink>
          </w:p>
        </w:tc>
        <w:tc>
          <w:tcPr>
            <w:tcW w:w="567" w:type="dxa"/>
          </w:tcPr>
          <w:p w14:paraId="1A36516B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1F8B7A6C" w14:textId="77777777" w:rsidTr="005D0539">
        <w:tc>
          <w:tcPr>
            <w:tcW w:w="1561" w:type="dxa"/>
          </w:tcPr>
          <w:p w14:paraId="591E07E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707" w:type="dxa"/>
          </w:tcPr>
          <w:p w14:paraId="70216F5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DBA7C88" w14:textId="77777777" w:rsidR="005D0539" w:rsidRPr="00CE32F9" w:rsidRDefault="005D0539" w:rsidP="002D198F">
            <w:pPr>
              <w:pStyle w:val="NoSpacing"/>
            </w:pPr>
            <w:r w:rsidRPr="00796ED8">
              <w:t xml:space="preserve">Argent Minerals </w:t>
            </w:r>
            <w:r>
              <w:t>–</w:t>
            </w:r>
            <w:r w:rsidRPr="00796ED8">
              <w:t xml:space="preserve"> </w:t>
            </w:r>
            <w:hyperlink w:anchor="ARDKempfieldPolymetallic807" w:history="1">
              <w:r>
                <w:rPr>
                  <w:rStyle w:val="Hyperlink"/>
                </w:rPr>
                <w:t>Executive search for new lead for K</w:t>
              </w:r>
              <w:r w:rsidRPr="005436BA">
                <w:rPr>
                  <w:rStyle w:val="Hyperlink"/>
                </w:rPr>
                <w:t xml:space="preserve">empfield </w:t>
              </w:r>
              <w:r>
                <w:rPr>
                  <w:rStyle w:val="Hyperlink"/>
                </w:rPr>
                <w:t xml:space="preserve">Silver </w:t>
              </w:r>
              <w:r w:rsidRPr="005436BA">
                <w:rPr>
                  <w:rStyle w:val="Hyperlink"/>
                </w:rPr>
                <w:t>Project</w:t>
              </w:r>
            </w:hyperlink>
          </w:p>
        </w:tc>
        <w:tc>
          <w:tcPr>
            <w:tcW w:w="567" w:type="dxa"/>
          </w:tcPr>
          <w:p w14:paraId="0648525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05781" w14:paraId="627F5B42" w14:textId="77777777" w:rsidTr="005D0539">
        <w:tc>
          <w:tcPr>
            <w:tcW w:w="1561" w:type="dxa"/>
          </w:tcPr>
          <w:p w14:paraId="44E4382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24B35D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A5D54BF" w14:textId="77777777" w:rsidR="005D0539" w:rsidRPr="007A4340" w:rsidRDefault="005D0539" w:rsidP="002D198F">
            <w:pPr>
              <w:pStyle w:val="NoSpacing"/>
            </w:pPr>
            <w:r w:rsidRPr="00FB679E">
              <w:t>Larvotto Resources</w:t>
            </w:r>
            <w:r>
              <w:t xml:space="preserve"> - </w:t>
            </w:r>
            <w:hyperlink w:anchor="LRVHillgroveAntimonyGold807" w:history="1">
              <w:r w:rsidRPr="0061351E">
                <w:rPr>
                  <w:rStyle w:val="Hyperlink"/>
                </w:rPr>
                <w:t xml:space="preserve">Hillgrove Antimony-Gold Project Strategic Advisor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0988DC7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674B1BB0" w14:textId="77777777" w:rsidTr="005D0539">
        <w:tc>
          <w:tcPr>
            <w:tcW w:w="1561" w:type="dxa"/>
          </w:tcPr>
          <w:p w14:paraId="4ADCE77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7A9918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F41EB0C" w14:textId="77777777" w:rsidR="005D0539" w:rsidRPr="00E16E0D" w:rsidRDefault="005D0539" w:rsidP="002D198F">
            <w:pPr>
              <w:pStyle w:val="NoSpacing"/>
            </w:pPr>
            <w:r>
              <w:t xml:space="preserve">Manuka Resources - </w:t>
            </w:r>
            <w:hyperlink w:anchor="MKRWonawintaSilver807" w:history="1">
              <w:r w:rsidRPr="00F0526E">
                <w:rPr>
                  <w:rStyle w:val="Hyperlink"/>
                </w:rPr>
                <w:t>Wonawinta Silver Project restart to kick-off in May 2026</w:t>
              </w:r>
            </w:hyperlink>
          </w:p>
        </w:tc>
        <w:tc>
          <w:tcPr>
            <w:tcW w:w="567" w:type="dxa"/>
          </w:tcPr>
          <w:p w14:paraId="7EE30BD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2C917F37" w14:textId="77777777" w:rsidTr="005D0539">
        <w:tc>
          <w:tcPr>
            <w:tcW w:w="1561" w:type="dxa"/>
          </w:tcPr>
          <w:p w14:paraId="4772194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7F3FEF8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2D45C11" w14:textId="77777777" w:rsidR="005D0539" w:rsidRPr="007E4E67" w:rsidRDefault="005D0539" w:rsidP="002D198F">
            <w:pPr>
              <w:pStyle w:val="NoSpacing"/>
            </w:pPr>
            <w:r w:rsidRPr="00DB75BD">
              <w:t>Rapid Critical Metals</w:t>
            </w:r>
            <w:r>
              <w:t xml:space="preserve"> – </w:t>
            </w:r>
            <w:hyperlink w:anchor="RCMTooloomSilver807" w:history="1">
              <w:r w:rsidRPr="00915BC6">
                <w:rPr>
                  <w:rStyle w:val="Hyperlink"/>
                </w:rPr>
                <w:t>Acquisition of 80% of Tooloom Silver Project</w:t>
              </w:r>
            </w:hyperlink>
          </w:p>
        </w:tc>
        <w:tc>
          <w:tcPr>
            <w:tcW w:w="567" w:type="dxa"/>
          </w:tcPr>
          <w:p w14:paraId="37DCCC2C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56C83E96" w14:textId="77777777" w:rsidTr="005D0539">
        <w:tc>
          <w:tcPr>
            <w:tcW w:w="1561" w:type="dxa"/>
          </w:tcPr>
          <w:p w14:paraId="64CA228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399C05D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3199C12F" w14:textId="77777777" w:rsidR="005D0539" w:rsidRPr="005B60A0" w:rsidRDefault="005D0539" w:rsidP="002D198F">
            <w:pPr>
              <w:pStyle w:val="NoSpacing"/>
            </w:pPr>
            <w:r w:rsidRPr="007A34DD">
              <w:t>Core Lithium</w:t>
            </w:r>
            <w:r>
              <w:t xml:space="preserve"> - </w:t>
            </w:r>
            <w:hyperlink w:anchor="CXOFinnissLithium807" w:history="1">
              <w:r w:rsidRPr="00236A27">
                <w:rPr>
                  <w:rStyle w:val="Hyperlink"/>
                </w:rPr>
                <w:t xml:space="preserve">Finniss Lithium Open Pit Mining </w:t>
              </w:r>
              <w:r>
                <w:rPr>
                  <w:rStyle w:val="Hyperlink"/>
                </w:rPr>
                <w:t>Contract awarded</w:t>
              </w:r>
            </w:hyperlink>
          </w:p>
        </w:tc>
        <w:tc>
          <w:tcPr>
            <w:tcW w:w="567" w:type="dxa"/>
          </w:tcPr>
          <w:p w14:paraId="7294F001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02C4AA6D" w14:textId="77777777" w:rsidTr="005D0539">
        <w:tc>
          <w:tcPr>
            <w:tcW w:w="1561" w:type="dxa"/>
          </w:tcPr>
          <w:p w14:paraId="5B15F3C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7437149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001D5D71" w14:textId="77777777" w:rsidR="005D0539" w:rsidRPr="006A5510" w:rsidRDefault="005D0539" w:rsidP="002D198F">
            <w:pPr>
              <w:pStyle w:val="NoSpacing"/>
            </w:pPr>
            <w:r w:rsidRPr="005E5B94">
              <w:t xml:space="preserve">KGL Resources </w:t>
            </w:r>
            <w:r>
              <w:t>–</w:t>
            </w:r>
            <w:r w:rsidRPr="005E5B94">
              <w:t xml:space="preserve"> </w:t>
            </w:r>
            <w:hyperlink w:anchor="KGLJervoisCopper807" w:history="1">
              <w:r w:rsidRPr="003B67C5">
                <w:rPr>
                  <w:rStyle w:val="Hyperlink"/>
                </w:rPr>
                <w:t>US$300M Streaming Arrangement for Jervois Copper Project</w:t>
              </w:r>
              <w:r>
                <w:rPr>
                  <w:rStyle w:val="Hyperlink"/>
                </w:rPr>
                <w:t xml:space="preserve"> development</w:t>
              </w:r>
            </w:hyperlink>
          </w:p>
        </w:tc>
        <w:tc>
          <w:tcPr>
            <w:tcW w:w="567" w:type="dxa"/>
          </w:tcPr>
          <w:p w14:paraId="01966C48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2B566FC" w14:textId="77777777" w:rsidTr="005D0539">
        <w:tc>
          <w:tcPr>
            <w:tcW w:w="1561" w:type="dxa"/>
          </w:tcPr>
          <w:p w14:paraId="4DCAD62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798657F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31E92EEB" w14:textId="77777777" w:rsidR="005D0539" w:rsidRPr="009B778E" w:rsidRDefault="005D0539" w:rsidP="002D198F">
            <w:pPr>
              <w:pStyle w:val="NoSpacing"/>
            </w:pPr>
            <w:r w:rsidRPr="00D33ED5">
              <w:t xml:space="preserve">Kingsland Minerals </w:t>
            </w:r>
            <w:r>
              <w:t xml:space="preserve">- </w:t>
            </w:r>
            <w:hyperlink w:anchor="KNGLeliynGraphite807" w:history="1">
              <w:r w:rsidRPr="00502A22">
                <w:rPr>
                  <w:rStyle w:val="Hyperlink"/>
                </w:rPr>
                <w:t xml:space="preserve">Leliyn Graphite Project </w:t>
              </w:r>
              <w:r>
                <w:rPr>
                  <w:rStyle w:val="Hyperlink"/>
                </w:rPr>
                <w:t>gallium potential</w:t>
              </w:r>
            </w:hyperlink>
          </w:p>
        </w:tc>
        <w:tc>
          <w:tcPr>
            <w:tcW w:w="567" w:type="dxa"/>
          </w:tcPr>
          <w:p w14:paraId="59B9A9D6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644131" w14:paraId="701B1FF8" w14:textId="77777777" w:rsidTr="005D0539">
        <w:tc>
          <w:tcPr>
            <w:tcW w:w="1561" w:type="dxa"/>
          </w:tcPr>
          <w:p w14:paraId="443CAF22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6717802B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0B9CE324" w14:textId="77777777" w:rsidR="005D0539" w:rsidRPr="00644131" w:rsidRDefault="005D0539" w:rsidP="002D198F">
            <w:r w:rsidRPr="00644131">
              <w:t xml:space="preserve">Tivan - </w:t>
            </w:r>
            <w:hyperlink w:anchor="TVNMolyhilTungsten807" w:history="1">
              <w:r w:rsidRPr="00644131">
                <w:rPr>
                  <w:rStyle w:val="Hyperlink"/>
                </w:rPr>
                <w:t>Molyhil Tungsten Project Scoping Study results pending</w:t>
              </w:r>
            </w:hyperlink>
          </w:p>
        </w:tc>
        <w:tc>
          <w:tcPr>
            <w:tcW w:w="567" w:type="dxa"/>
          </w:tcPr>
          <w:p w14:paraId="1CC296A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78EFBBC8" w14:textId="77777777" w:rsidTr="005D0539">
        <w:tc>
          <w:tcPr>
            <w:tcW w:w="1561" w:type="dxa"/>
          </w:tcPr>
          <w:p w14:paraId="5BA664F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97CBCA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615D8FAE" w14:textId="77777777" w:rsidR="005D0539" w:rsidRPr="00705781" w:rsidRDefault="005D0539" w:rsidP="002D198F">
            <w:pPr>
              <w:pStyle w:val="NoSpacing"/>
            </w:pPr>
            <w:r>
              <w:t xml:space="preserve">Tivan - </w:t>
            </w:r>
            <w:hyperlink w:anchor="TVNSandoverFluorite807" w:history="1">
              <w:r w:rsidRPr="005F6096">
                <w:rPr>
                  <w:rStyle w:val="Hyperlink"/>
                </w:rPr>
                <w:t>Sandover Fluorite Project 2026 fieldwork program underway</w:t>
              </w:r>
            </w:hyperlink>
          </w:p>
        </w:tc>
        <w:tc>
          <w:tcPr>
            <w:tcW w:w="567" w:type="dxa"/>
          </w:tcPr>
          <w:p w14:paraId="5D5DF79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4D897A38" w14:textId="77777777" w:rsidTr="005D0539">
        <w:tc>
          <w:tcPr>
            <w:tcW w:w="1561" w:type="dxa"/>
          </w:tcPr>
          <w:p w14:paraId="2003F1C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525E239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0887E0D" w14:textId="77777777" w:rsidR="005D0539" w:rsidRPr="004F7CEB" w:rsidRDefault="005D0539" w:rsidP="002D198F">
            <w:pPr>
              <w:pStyle w:val="NoSpacing"/>
            </w:pPr>
            <w:r w:rsidRPr="00B17516">
              <w:t xml:space="preserve">Ark Mines - </w:t>
            </w:r>
            <w:hyperlink w:anchor="AHKSandyMitchellREE807" w:history="1">
              <w:r w:rsidRPr="00075AFB">
                <w:rPr>
                  <w:rStyle w:val="Hyperlink"/>
                </w:rPr>
                <w:t xml:space="preserve">Sandy Mitchell Rare Earths Project </w:t>
              </w:r>
              <w:r>
                <w:rPr>
                  <w:rStyle w:val="Hyperlink"/>
                </w:rPr>
                <w:t>Updated Scoping Study results pending</w:t>
              </w:r>
            </w:hyperlink>
          </w:p>
        </w:tc>
        <w:tc>
          <w:tcPr>
            <w:tcW w:w="567" w:type="dxa"/>
          </w:tcPr>
          <w:p w14:paraId="0F58678E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9F1AAC3" w14:textId="77777777" w:rsidTr="005D0539">
        <w:tc>
          <w:tcPr>
            <w:tcW w:w="1561" w:type="dxa"/>
          </w:tcPr>
          <w:p w14:paraId="2E228E3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7EB6003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732EE9C" w14:textId="77777777" w:rsidR="005D0539" w:rsidRDefault="005D0539" w:rsidP="002D198F">
            <w:pPr>
              <w:rPr>
                <w:color w:val="000000"/>
              </w:rPr>
            </w:pPr>
            <w:r>
              <w:t xml:space="preserve">KILLI Resources - </w:t>
            </w:r>
            <w:hyperlink w:anchor="KLIMtRawdonWestCuAu807" w:history="1">
              <w:r w:rsidRPr="003C7076">
                <w:rPr>
                  <w:rStyle w:val="Hyperlink"/>
                </w:rPr>
                <w:t>Mt Rawdon West Project drilling plans</w:t>
              </w:r>
            </w:hyperlink>
          </w:p>
        </w:tc>
        <w:tc>
          <w:tcPr>
            <w:tcW w:w="567" w:type="dxa"/>
          </w:tcPr>
          <w:p w14:paraId="67F8AC2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17E22C15" w14:textId="77777777" w:rsidTr="005D0539">
        <w:tc>
          <w:tcPr>
            <w:tcW w:w="1561" w:type="dxa"/>
          </w:tcPr>
          <w:p w14:paraId="5730DD1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89DDA67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AD0533F" w14:textId="77777777" w:rsidR="005D0539" w:rsidRPr="00460024" w:rsidRDefault="005D0539" w:rsidP="002D198F">
            <w:pPr>
              <w:pStyle w:val="NoSpacing"/>
            </w:pPr>
            <w:r w:rsidRPr="00B42468">
              <w:t>Tartana Minerals</w:t>
            </w:r>
            <w:r>
              <w:t xml:space="preserve"> – </w:t>
            </w:r>
            <w:hyperlink w:anchor="TATTartanaCu807" w:history="1">
              <w:r w:rsidRPr="002F56D9">
                <w:rPr>
                  <w:rStyle w:val="Hyperlink"/>
                </w:rPr>
                <w:t>21,000m drilling program kicking off around Chillagoe</w:t>
              </w:r>
            </w:hyperlink>
          </w:p>
        </w:tc>
        <w:tc>
          <w:tcPr>
            <w:tcW w:w="567" w:type="dxa"/>
          </w:tcPr>
          <w:p w14:paraId="151669B6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5360F2E2" w14:textId="77777777" w:rsidTr="005D0539">
        <w:tc>
          <w:tcPr>
            <w:tcW w:w="1561" w:type="dxa"/>
          </w:tcPr>
          <w:p w14:paraId="5AC1E79C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5BDF3E8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E6EF912" w14:textId="77777777" w:rsidR="005D0539" w:rsidRPr="004D17E8" w:rsidRDefault="005D0539" w:rsidP="002D198F">
            <w:pPr>
              <w:pStyle w:val="NoSpacing"/>
            </w:pPr>
            <w:r w:rsidRPr="006F3171">
              <w:t>Tungsten Mining –</w:t>
            </w:r>
            <w:r>
              <w:t xml:space="preserve"> </w:t>
            </w:r>
            <w:hyperlink w:anchor="TGNWatershedTungsten807" w:history="1">
              <w:r w:rsidRPr="00292E05">
                <w:rPr>
                  <w:rStyle w:val="Hyperlink"/>
                </w:rPr>
                <w:t>Watershed Project potential tr</w:t>
              </w:r>
              <w:r>
                <w:rPr>
                  <w:rStyle w:val="Hyperlink"/>
                </w:rPr>
                <w:t>ansition into early development</w:t>
              </w:r>
            </w:hyperlink>
          </w:p>
        </w:tc>
        <w:tc>
          <w:tcPr>
            <w:tcW w:w="567" w:type="dxa"/>
          </w:tcPr>
          <w:p w14:paraId="2255DF3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2DC6CB4A" w14:textId="77777777" w:rsidTr="005D0539">
        <w:tc>
          <w:tcPr>
            <w:tcW w:w="1561" w:type="dxa"/>
          </w:tcPr>
          <w:p w14:paraId="4952A0E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1F32E0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939D5A0" w14:textId="77777777" w:rsidR="005D0539" w:rsidRPr="00256C33" w:rsidRDefault="005D0539" w:rsidP="002D198F">
            <w:pPr>
              <w:pStyle w:val="NoSpacing"/>
            </w:pPr>
            <w:r>
              <w:t>PTR Minerals –</w:t>
            </w:r>
            <w:r w:rsidRPr="00A432A8">
              <w:t xml:space="preserve"> </w:t>
            </w:r>
            <w:hyperlink w:anchor="PTRMuckanippieRosewoodTiFe807" w:history="1">
              <w:r>
                <w:rPr>
                  <w:rStyle w:val="Hyperlink"/>
                </w:rPr>
                <w:t>T</w:t>
              </w:r>
              <w:r w:rsidRPr="000A61B8">
                <w:rPr>
                  <w:rStyle w:val="Hyperlink"/>
                </w:rPr>
                <w:t xml:space="preserve">echnical and development experience </w:t>
              </w:r>
              <w:r>
                <w:rPr>
                  <w:rStyle w:val="Hyperlink"/>
                </w:rPr>
                <w:t>bolstered to support R</w:t>
              </w:r>
              <w:r w:rsidRPr="000A61B8">
                <w:rPr>
                  <w:rStyle w:val="Hyperlink"/>
                </w:rPr>
                <w:t>osewood Titanium Project</w:t>
              </w:r>
              <w:r>
                <w:rPr>
                  <w:rStyle w:val="Hyperlink"/>
                </w:rPr>
                <w:t xml:space="preserve"> assessment</w:t>
              </w:r>
            </w:hyperlink>
          </w:p>
        </w:tc>
        <w:tc>
          <w:tcPr>
            <w:tcW w:w="567" w:type="dxa"/>
          </w:tcPr>
          <w:p w14:paraId="6AC54A78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C62C5C" w14:paraId="7B568CF8" w14:textId="77777777" w:rsidTr="005D0539">
        <w:tc>
          <w:tcPr>
            <w:tcW w:w="1561" w:type="dxa"/>
          </w:tcPr>
          <w:p w14:paraId="3E71ACB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29FC230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48D98E80" w14:textId="77777777" w:rsidR="005D0539" w:rsidRPr="00C62C5C" w:rsidRDefault="005D0539" w:rsidP="002D198F">
            <w:pPr>
              <w:rPr>
                <w:color w:val="000000"/>
              </w:rPr>
            </w:pPr>
            <w:r w:rsidRPr="00C62C5C">
              <w:t xml:space="preserve">Gippsland Critical Minerals </w:t>
            </w:r>
            <w:r>
              <w:t xml:space="preserve">- </w:t>
            </w:r>
            <w:hyperlink w:anchor="GippslandCriticalMineral_Fingerboards807" w:history="1">
              <w:r w:rsidRPr="00FE2B46">
                <w:rPr>
                  <w:rStyle w:val="Hyperlink"/>
                </w:rPr>
                <w:t>Fingerboards Critical Minerals Project, EPBC referral</w:t>
              </w:r>
            </w:hyperlink>
          </w:p>
        </w:tc>
        <w:tc>
          <w:tcPr>
            <w:tcW w:w="567" w:type="dxa"/>
          </w:tcPr>
          <w:p w14:paraId="5D3CAA1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8E017D" w14:paraId="20EAA766" w14:textId="77777777" w:rsidTr="005D0539">
        <w:tc>
          <w:tcPr>
            <w:tcW w:w="1561" w:type="dxa"/>
          </w:tcPr>
          <w:p w14:paraId="426B0B0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F927B4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51906966" w14:textId="77777777" w:rsidR="005D0539" w:rsidRPr="00C02C74" w:rsidRDefault="005D0539" w:rsidP="002D198F">
            <w:pPr>
              <w:pStyle w:val="NoSpacing"/>
            </w:pPr>
            <w:r w:rsidRPr="002A1783">
              <w:t>Stavely Minerals</w:t>
            </w:r>
            <w:r>
              <w:t xml:space="preserve"> - </w:t>
            </w:r>
            <w:hyperlink w:anchor="SVYStavelyCuAuAg807" w:history="1">
              <w:r w:rsidRPr="009C7EF1">
                <w:rPr>
                  <w:rStyle w:val="Hyperlink"/>
                </w:rPr>
                <w:t>$</w:t>
              </w:r>
              <w:r>
                <w:rPr>
                  <w:rStyle w:val="Hyperlink"/>
                </w:rPr>
                <w:t xml:space="preserve">4M Raised </w:t>
              </w:r>
              <w:r w:rsidRPr="009C7EF1">
                <w:rPr>
                  <w:rStyle w:val="Hyperlink"/>
                </w:rPr>
                <w:t xml:space="preserve">to </w:t>
              </w:r>
              <w:r>
                <w:rPr>
                  <w:rStyle w:val="Hyperlink"/>
                </w:rPr>
                <w:t>support S</w:t>
              </w:r>
              <w:r w:rsidRPr="009C7EF1">
                <w:rPr>
                  <w:rStyle w:val="Hyperlink"/>
                </w:rPr>
                <w:t xml:space="preserve">tavely Copper-Gold Project </w:t>
              </w:r>
              <w:r>
                <w:rPr>
                  <w:rStyle w:val="Hyperlink"/>
                </w:rPr>
                <w:t>U</w:t>
              </w:r>
              <w:r w:rsidRPr="009C7EF1">
                <w:rPr>
                  <w:rStyle w:val="Hyperlink"/>
                </w:rPr>
                <w:t>pdated Scoping Study</w:t>
              </w:r>
            </w:hyperlink>
          </w:p>
        </w:tc>
        <w:tc>
          <w:tcPr>
            <w:tcW w:w="567" w:type="dxa"/>
          </w:tcPr>
          <w:p w14:paraId="2C284BA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1632A556" w14:textId="77777777" w:rsidTr="005D0539">
        <w:tc>
          <w:tcPr>
            <w:tcW w:w="1561" w:type="dxa"/>
          </w:tcPr>
          <w:p w14:paraId="6524BF3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4DC8353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AE341C" w14:textId="77777777" w:rsidR="005D0539" w:rsidRPr="00880DFB" w:rsidRDefault="005D0539" w:rsidP="002D198F">
            <w:pPr>
              <w:pStyle w:val="NoSpacing"/>
            </w:pPr>
            <w:r w:rsidRPr="00C05481">
              <w:t>Encounter Resources</w:t>
            </w:r>
            <w:r>
              <w:t xml:space="preserve"> - </w:t>
            </w:r>
            <w:hyperlink w:anchor="ENRLamilCuAu807" w:history="1">
              <w:r w:rsidRPr="00C05481">
                <w:rPr>
                  <w:rStyle w:val="Hyperlink"/>
                </w:rPr>
                <w:t>Paterson Province drilling programs</w:t>
              </w:r>
            </w:hyperlink>
          </w:p>
        </w:tc>
        <w:tc>
          <w:tcPr>
            <w:tcW w:w="567" w:type="dxa"/>
          </w:tcPr>
          <w:p w14:paraId="7A11C15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3F461FAE" w14:textId="77777777" w:rsidTr="005D0539">
        <w:tc>
          <w:tcPr>
            <w:tcW w:w="1561" w:type="dxa"/>
          </w:tcPr>
          <w:p w14:paraId="2FFD846C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2BCDF53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744C128" w14:textId="77777777" w:rsidR="005D0539" w:rsidRPr="00E5653A" w:rsidRDefault="005D0539" w:rsidP="002D198F">
            <w:pPr>
              <w:pStyle w:val="NoSpacing"/>
            </w:pPr>
            <w:r w:rsidRPr="002A436D">
              <w:t xml:space="preserve">Everest Metals Corporation </w:t>
            </w:r>
            <w:r>
              <w:t>–</w:t>
            </w:r>
            <w:r w:rsidRPr="002A436D">
              <w:t xml:space="preserve"> </w:t>
            </w:r>
            <w:hyperlink w:anchor="EMCMtEdonRb807" w:history="1">
              <w:r w:rsidRPr="001207FC">
                <w:rPr>
                  <w:rStyle w:val="Hyperlink"/>
                </w:rPr>
                <w:t xml:space="preserve">Mt Edon Critical Mineral Project </w:t>
              </w:r>
              <w:r>
                <w:rPr>
                  <w:rStyle w:val="Hyperlink"/>
                </w:rPr>
                <w:t>f</w:t>
              </w:r>
              <w:r w:rsidRPr="001207FC">
                <w:rPr>
                  <w:rStyle w:val="Hyperlink"/>
                </w:rPr>
                <w:t>orthcoming project milestone</w:t>
              </w:r>
              <w:r>
                <w:rPr>
                  <w:rStyle w:val="Hyperlink"/>
                </w:rPr>
                <w:t>s</w:t>
              </w:r>
            </w:hyperlink>
          </w:p>
        </w:tc>
        <w:tc>
          <w:tcPr>
            <w:tcW w:w="567" w:type="dxa"/>
          </w:tcPr>
          <w:p w14:paraId="43B2D946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14C79BD9" w14:textId="77777777" w:rsidTr="005D0539">
        <w:tc>
          <w:tcPr>
            <w:tcW w:w="1561" w:type="dxa"/>
          </w:tcPr>
          <w:p w14:paraId="003A3A7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54E1C26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3EC5EE2" w14:textId="77777777" w:rsidR="005D0539" w:rsidRPr="00CF0AE0" w:rsidRDefault="005D0539" w:rsidP="002D198F">
            <w:pPr>
              <w:pStyle w:val="NoSpacing"/>
            </w:pPr>
            <w:r>
              <w:t xml:space="preserve">Hastings Technology Metals – </w:t>
            </w:r>
            <w:hyperlink w:anchor="HASYangibanaREE807" w:history="1">
              <w:r w:rsidRPr="00B329B4">
                <w:rPr>
                  <w:rStyle w:val="Hyperlink"/>
                </w:rPr>
                <w:t>Thai Hydromet Plant offers near-term MREC Production Hub</w:t>
              </w:r>
            </w:hyperlink>
          </w:p>
        </w:tc>
        <w:tc>
          <w:tcPr>
            <w:tcW w:w="567" w:type="dxa"/>
          </w:tcPr>
          <w:p w14:paraId="4E00EE6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644131" w14:paraId="66ACE9AA" w14:textId="77777777" w:rsidTr="005D0539">
        <w:tc>
          <w:tcPr>
            <w:tcW w:w="1561" w:type="dxa"/>
          </w:tcPr>
          <w:p w14:paraId="48B29BE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7142FCF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C7ADCD6" w14:textId="77777777" w:rsidR="005D0539" w:rsidRPr="00644131" w:rsidRDefault="005D0539" w:rsidP="002D198F">
            <w:r w:rsidRPr="00644131">
              <w:t xml:space="preserve">Magnium Australia - </w:t>
            </w:r>
            <w:hyperlink w:anchor="MagniumCollieMagnesium807" w:history="1">
              <w:r w:rsidRPr="00644131">
                <w:rPr>
                  <w:rStyle w:val="Hyperlink"/>
                </w:rPr>
                <w:t>Collie magnesium refinery pilot plant feedstock MoU</w:t>
              </w:r>
            </w:hyperlink>
          </w:p>
        </w:tc>
        <w:tc>
          <w:tcPr>
            <w:tcW w:w="567" w:type="dxa"/>
          </w:tcPr>
          <w:p w14:paraId="0076BFE8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0DFEE404" w14:textId="77777777" w:rsidTr="005D0539">
        <w:tc>
          <w:tcPr>
            <w:tcW w:w="1561" w:type="dxa"/>
          </w:tcPr>
          <w:p w14:paraId="128D1C6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4A87E4E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6535F4" w14:textId="77777777" w:rsidR="005D0539" w:rsidRPr="00F57E9E" w:rsidRDefault="005D0539" w:rsidP="002D198F">
            <w:pPr>
              <w:pStyle w:val="NoSpacing"/>
            </w:pPr>
            <w:r>
              <w:t xml:space="preserve">MLG Oz – </w:t>
            </w:r>
            <w:hyperlink w:anchor="MLGCivilMining807" w:history="1">
              <w:r w:rsidRPr="00FD3067">
                <w:rPr>
                  <w:rStyle w:val="Hyperlink"/>
                </w:rPr>
                <w:t>3 contracts potentially deliver $20 million in annual revenue</w:t>
              </w:r>
            </w:hyperlink>
          </w:p>
        </w:tc>
        <w:tc>
          <w:tcPr>
            <w:tcW w:w="567" w:type="dxa"/>
          </w:tcPr>
          <w:p w14:paraId="77D3A8C7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34106070" w14:textId="77777777" w:rsidTr="005D0539">
        <w:tc>
          <w:tcPr>
            <w:tcW w:w="1561" w:type="dxa"/>
          </w:tcPr>
          <w:p w14:paraId="067E1B8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2EF3257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0F0559D" w14:textId="77777777" w:rsidR="005D0539" w:rsidRPr="00A03068" w:rsidRDefault="005D0539" w:rsidP="002D198F">
            <w:pPr>
              <w:pStyle w:val="NoSpacing"/>
            </w:pPr>
            <w:r w:rsidRPr="00270FA5">
              <w:t>Novo Reso</w:t>
            </w:r>
            <w:r>
              <w:t xml:space="preserve">urces - </w:t>
            </w:r>
            <w:hyperlink w:anchor="NVOWylooAntimony807" w:history="1">
              <w:r w:rsidRPr="000435DF">
                <w:rPr>
                  <w:rStyle w:val="Hyperlink"/>
                </w:rPr>
                <w:t>Wyloo, Cronus, Balla Balla and Teichman Projects forward work programs</w:t>
              </w:r>
            </w:hyperlink>
          </w:p>
        </w:tc>
        <w:tc>
          <w:tcPr>
            <w:tcW w:w="567" w:type="dxa"/>
          </w:tcPr>
          <w:p w14:paraId="5F1141A6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073806B" w14:textId="77777777" w:rsidTr="005D0539">
        <w:tc>
          <w:tcPr>
            <w:tcW w:w="1561" w:type="dxa"/>
          </w:tcPr>
          <w:p w14:paraId="7350681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6EB5945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709B08A" w14:textId="77777777" w:rsidR="005D0539" w:rsidRPr="004804BE" w:rsidRDefault="005D0539" w:rsidP="002D198F">
            <w:pPr>
              <w:pStyle w:val="NoSpacing"/>
            </w:pPr>
            <w:r w:rsidRPr="00E166A1">
              <w:t xml:space="preserve">Solstice Minerals </w:t>
            </w:r>
            <w:r>
              <w:t>–</w:t>
            </w:r>
            <w:r w:rsidRPr="00E166A1">
              <w:t xml:space="preserve"> </w:t>
            </w:r>
            <w:hyperlink w:anchor="SLSNanadieCuAu807" w:history="1">
              <w:r>
                <w:rPr>
                  <w:rStyle w:val="Hyperlink"/>
                </w:rPr>
                <w:t>$49.1M on hand to advance N</w:t>
              </w:r>
              <w:r w:rsidRPr="00E166A1">
                <w:rPr>
                  <w:rStyle w:val="Hyperlink"/>
                </w:rPr>
                <w:t>anadie Copper-Gold Project resource</w:t>
              </w:r>
              <w:r>
                <w:rPr>
                  <w:rStyle w:val="Hyperlink"/>
                </w:rPr>
                <w:t xml:space="preserve"> expansion</w:t>
              </w:r>
            </w:hyperlink>
          </w:p>
        </w:tc>
        <w:tc>
          <w:tcPr>
            <w:tcW w:w="567" w:type="dxa"/>
          </w:tcPr>
          <w:p w14:paraId="59C6889B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2E0AB1DA" w14:textId="77777777" w:rsidTr="005D0539">
        <w:tc>
          <w:tcPr>
            <w:tcW w:w="1561" w:type="dxa"/>
          </w:tcPr>
          <w:p w14:paraId="5A12681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F30A87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8BC33E6" w14:textId="77777777" w:rsidR="005D0539" w:rsidRPr="00C07D48" w:rsidRDefault="005D0539" w:rsidP="002D198F">
            <w:pPr>
              <w:pStyle w:val="NoSpacing"/>
            </w:pPr>
            <w:r w:rsidRPr="0032350B">
              <w:t>Tivan</w:t>
            </w:r>
            <w:r>
              <w:t xml:space="preserve"> -</w:t>
            </w:r>
            <w:r w:rsidRPr="0032350B">
              <w:t xml:space="preserve"> </w:t>
            </w:r>
            <w:hyperlink w:anchor="TVNSpeewahFluorite807" w:history="1">
              <w:r w:rsidRPr="0032350B">
                <w:rPr>
                  <w:rStyle w:val="Hyperlink"/>
                </w:rPr>
                <w:t xml:space="preserve">Speewah Fluorite Project </w:t>
              </w:r>
              <w:r>
                <w:rPr>
                  <w:rStyle w:val="Hyperlink"/>
                </w:rPr>
                <w:t>owner</w:t>
              </w:r>
              <w:r w:rsidRPr="0032350B">
                <w:rPr>
                  <w:rStyle w:val="Hyperlink"/>
                </w:rPr>
                <w:t xml:space="preserve"> Fluorite SPV receives $5M funding to progress DFS</w:t>
              </w:r>
            </w:hyperlink>
          </w:p>
        </w:tc>
        <w:tc>
          <w:tcPr>
            <w:tcW w:w="567" w:type="dxa"/>
          </w:tcPr>
          <w:p w14:paraId="471FE7C1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641E83A9" w14:textId="77777777" w:rsidTr="005D0539">
        <w:tc>
          <w:tcPr>
            <w:tcW w:w="1561" w:type="dxa"/>
          </w:tcPr>
          <w:p w14:paraId="6B55D0C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5636972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75112E1" w14:textId="77777777" w:rsidR="005D0539" w:rsidRPr="00EA5333" w:rsidRDefault="005D0539" w:rsidP="002D198F">
            <w:pPr>
              <w:pStyle w:val="NoSpacing"/>
            </w:pPr>
            <w:r w:rsidRPr="005D407F">
              <w:t xml:space="preserve">West Cobar Metals – </w:t>
            </w:r>
            <w:hyperlink w:anchor="WC1SalazarCM807" w:history="1">
              <w:r w:rsidRPr="000316C3">
                <w:rPr>
                  <w:rStyle w:val="Hyperlink"/>
                </w:rPr>
                <w:t>Salazar Critical Minerals Project</w:t>
              </w:r>
              <w:r>
                <w:rPr>
                  <w:rStyle w:val="Hyperlink"/>
                </w:rPr>
                <w:t xml:space="preserve"> </w:t>
              </w:r>
              <w:r w:rsidRPr="000316C3">
                <w:rPr>
                  <w:rStyle w:val="Hyperlink"/>
                </w:rPr>
                <w:t xml:space="preserve">formal submission for U.S. federal funding </w:t>
              </w:r>
              <w:r>
                <w:rPr>
                  <w:rStyle w:val="Hyperlink"/>
                </w:rPr>
                <w:t>lodged</w:t>
              </w:r>
            </w:hyperlink>
          </w:p>
        </w:tc>
        <w:tc>
          <w:tcPr>
            <w:tcW w:w="567" w:type="dxa"/>
          </w:tcPr>
          <w:p w14:paraId="4C4DEA3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06C77033" w14:textId="77777777" w:rsidTr="005D0539">
        <w:tc>
          <w:tcPr>
            <w:tcW w:w="1561" w:type="dxa"/>
          </w:tcPr>
          <w:p w14:paraId="01ADE22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06C8EFD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5A6F65C" w14:textId="77777777" w:rsidR="005D0539" w:rsidRPr="004B0498" w:rsidRDefault="005D0539" w:rsidP="002D198F">
            <w:pPr>
              <w:pStyle w:val="NoSpacing"/>
            </w:pPr>
            <w:r>
              <w:t xml:space="preserve">Western Mines Group - </w:t>
            </w:r>
            <w:hyperlink w:anchor="WMGMulgaTankNi807" w:history="1">
              <w:r w:rsidRPr="00F87E6D">
                <w:rPr>
                  <w:rStyle w:val="Hyperlink"/>
                </w:rPr>
                <w:t>Mulga Tank Ni-Cu-Co-PGE Project magnesite production opportunity</w:t>
              </w:r>
            </w:hyperlink>
          </w:p>
        </w:tc>
        <w:tc>
          <w:tcPr>
            <w:tcW w:w="567" w:type="dxa"/>
          </w:tcPr>
          <w:p w14:paraId="514608AB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05781" w14:paraId="56FBF60B" w14:textId="77777777" w:rsidTr="005D0539">
        <w:tc>
          <w:tcPr>
            <w:tcW w:w="1561" w:type="dxa"/>
          </w:tcPr>
          <w:p w14:paraId="2C28137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14:paraId="187FAC4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4FFDBED" w14:textId="77777777" w:rsidR="005D0539" w:rsidRPr="003B148B" w:rsidRDefault="005D0539" w:rsidP="002D198F">
            <w:pPr>
              <w:pStyle w:val="NoSpacing"/>
            </w:pPr>
            <w:r w:rsidRPr="006B7B12">
              <w:t xml:space="preserve">Wildcat Resources - </w:t>
            </w:r>
            <w:hyperlink w:anchor="WC8BoltCutterCentralLi807" w:history="1">
              <w:r w:rsidRPr="006B7B12">
                <w:rPr>
                  <w:rStyle w:val="Hyperlink"/>
                </w:rPr>
                <w:t xml:space="preserve">Bolt Cutter Central Lithium Project </w:t>
              </w:r>
              <w:r>
                <w:rPr>
                  <w:rStyle w:val="Hyperlink"/>
                </w:rPr>
                <w:t>infill and extension drilling &amp; development studies</w:t>
              </w:r>
            </w:hyperlink>
          </w:p>
        </w:tc>
        <w:tc>
          <w:tcPr>
            <w:tcW w:w="567" w:type="dxa"/>
          </w:tcPr>
          <w:p w14:paraId="16A51AA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AFF0C8D" w14:textId="77777777" w:rsidTr="005D0539">
        <w:tc>
          <w:tcPr>
            <w:tcW w:w="1561" w:type="dxa"/>
          </w:tcPr>
          <w:p w14:paraId="1B1AF67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746EE1D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CDBCDED" w14:textId="77777777" w:rsidR="005D0539" w:rsidRPr="008A4D43" w:rsidRDefault="005D0539" w:rsidP="002D198F">
            <w:pPr>
              <w:pStyle w:val="NoSpacing"/>
            </w:pPr>
            <w:r w:rsidRPr="006D2D4C">
              <w:t>Talisman Mining</w:t>
            </w:r>
            <w:r>
              <w:t xml:space="preserve"> - </w:t>
            </w:r>
            <w:hyperlink w:anchor="TLMEastPeakHillGold807" w:history="1">
              <w:r w:rsidRPr="006D2D4C">
                <w:rPr>
                  <w:rStyle w:val="Hyperlink"/>
                </w:rPr>
                <w:t>East Peak Hill Gold Project positive initial assays from maiden AC drilling</w:t>
              </w:r>
            </w:hyperlink>
          </w:p>
        </w:tc>
        <w:tc>
          <w:tcPr>
            <w:tcW w:w="567" w:type="dxa"/>
          </w:tcPr>
          <w:p w14:paraId="7777D3A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058AADA1" w14:textId="77777777" w:rsidTr="005D0539">
        <w:tc>
          <w:tcPr>
            <w:tcW w:w="1561" w:type="dxa"/>
          </w:tcPr>
          <w:p w14:paraId="35914C4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2227E51C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F8D282E" w14:textId="77777777" w:rsidR="005D0539" w:rsidRPr="000C07B5" w:rsidRDefault="005D0539" w:rsidP="002D198F">
            <w:pPr>
              <w:pStyle w:val="NoSpacing"/>
            </w:pPr>
            <w:r>
              <w:t xml:space="preserve">Waratah Minerals – </w:t>
            </w:r>
            <w:hyperlink w:anchor="WTMSpurAuCu807" w:history="1">
              <w:r w:rsidRPr="00AC3509">
                <w:rPr>
                  <w:rStyle w:val="Hyperlink"/>
                </w:rPr>
                <w:t>Spur Gold Project</w:t>
              </w:r>
              <w:r>
                <w:rPr>
                  <w:rStyle w:val="Hyperlink"/>
                </w:rPr>
                <w:t>’s</w:t>
              </w:r>
              <w:r w:rsidRPr="00AC3509">
                <w:rPr>
                  <w:rStyle w:val="Hyperlink"/>
                </w:rPr>
                <w:t xml:space="preserve"> Spur and Consols</w:t>
              </w:r>
              <w:r>
                <w:rPr>
                  <w:rStyle w:val="Hyperlink"/>
                </w:rPr>
                <w:t xml:space="preserve"> mineralised zones </w:t>
              </w:r>
              <w:r w:rsidRPr="00AC3509">
                <w:rPr>
                  <w:rStyle w:val="Hyperlink"/>
                </w:rPr>
                <w:t>expand</w:t>
              </w:r>
              <w:r>
                <w:rPr>
                  <w:rStyle w:val="Hyperlink"/>
                </w:rPr>
                <w:t>ing</w:t>
              </w:r>
            </w:hyperlink>
          </w:p>
        </w:tc>
        <w:tc>
          <w:tcPr>
            <w:tcW w:w="567" w:type="dxa"/>
          </w:tcPr>
          <w:p w14:paraId="154B51B8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0FD4531B" w14:textId="77777777" w:rsidTr="005D0539">
        <w:tc>
          <w:tcPr>
            <w:tcW w:w="1561" w:type="dxa"/>
          </w:tcPr>
          <w:p w14:paraId="3433AC4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3D657291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7E8FCCA" w14:textId="77777777" w:rsidR="005D0539" w:rsidRPr="00583566" w:rsidRDefault="005D0539" w:rsidP="002D198F">
            <w:pPr>
              <w:pStyle w:val="NoSpacing"/>
            </w:pPr>
            <w:r w:rsidRPr="00723262">
              <w:t>Alice Queen</w:t>
            </w:r>
            <w:r>
              <w:t xml:space="preserve"> – </w:t>
            </w:r>
            <w:hyperlink w:anchor="AQXHornIslandGold807" w:history="1">
              <w:r w:rsidRPr="00723262">
                <w:rPr>
                  <w:rStyle w:val="Hyperlink"/>
                </w:rPr>
                <w:t>Board expertise expanded to support Horn Island Gold Project financing</w:t>
              </w:r>
            </w:hyperlink>
          </w:p>
        </w:tc>
        <w:tc>
          <w:tcPr>
            <w:tcW w:w="567" w:type="dxa"/>
          </w:tcPr>
          <w:p w14:paraId="4036C29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644131" w14:paraId="069583FD" w14:textId="77777777" w:rsidTr="005D0539">
        <w:tc>
          <w:tcPr>
            <w:tcW w:w="1561" w:type="dxa"/>
          </w:tcPr>
          <w:p w14:paraId="5F84FF62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0C4644DF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ECCD28F" w14:textId="77777777" w:rsidR="005D0539" w:rsidRPr="00644131" w:rsidRDefault="005D0539" w:rsidP="002D198F">
            <w:r w:rsidRPr="00644131">
              <w:t xml:space="preserve">Alice Queen – </w:t>
            </w:r>
            <w:hyperlink w:anchor="AQXVianiGold807" w:history="1">
              <w:r w:rsidRPr="00644131">
                <w:rPr>
                  <w:rStyle w:val="Hyperlink"/>
                </w:rPr>
                <w:t>Viani gold system potentially a significant gold discovery (Fiji)</w:t>
              </w:r>
            </w:hyperlink>
          </w:p>
        </w:tc>
        <w:tc>
          <w:tcPr>
            <w:tcW w:w="567" w:type="dxa"/>
          </w:tcPr>
          <w:p w14:paraId="12B6B6F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CA7F47D" w14:textId="77777777" w:rsidTr="005D0539">
        <w:tc>
          <w:tcPr>
            <w:tcW w:w="1561" w:type="dxa"/>
          </w:tcPr>
          <w:p w14:paraId="30F5301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4943B30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53731D6" w14:textId="77777777" w:rsidR="005D0539" w:rsidRPr="002656A6" w:rsidRDefault="005D0539" w:rsidP="002D198F">
            <w:pPr>
              <w:pStyle w:val="NoSpacing"/>
            </w:pPr>
            <w:r w:rsidRPr="00F17429">
              <w:t>Macmahon</w:t>
            </w:r>
            <w:r>
              <w:t xml:space="preserve"> - </w:t>
            </w:r>
            <w:hyperlink w:anchor="MAHMountCarltonGold807" w:history="1">
              <w:r w:rsidRPr="00F17429">
                <w:rPr>
                  <w:rStyle w:val="Hyperlink"/>
                </w:rPr>
                <w:t>Restart of mining at Mount Carlton expected in April 2026</w:t>
              </w:r>
            </w:hyperlink>
          </w:p>
        </w:tc>
        <w:tc>
          <w:tcPr>
            <w:tcW w:w="567" w:type="dxa"/>
          </w:tcPr>
          <w:p w14:paraId="717FBDF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8E017D" w14:paraId="53C5D8A8" w14:textId="77777777" w:rsidTr="005D0539">
        <w:tc>
          <w:tcPr>
            <w:tcW w:w="1561" w:type="dxa"/>
          </w:tcPr>
          <w:p w14:paraId="625B432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622B8CD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BC759B1" w14:textId="77777777" w:rsidR="005D0539" w:rsidRPr="00C02C74" w:rsidRDefault="005D0539" w:rsidP="002D198F">
            <w:pPr>
              <w:pStyle w:val="NoSpacing"/>
            </w:pPr>
            <w:r>
              <w:t>Native Mineral Resources</w:t>
            </w:r>
            <w:r w:rsidRPr="002F558C">
              <w:t xml:space="preserve"> </w:t>
            </w:r>
            <w:r>
              <w:t xml:space="preserve">– </w:t>
            </w:r>
            <w:hyperlink w:anchor="NMRPodoskyGold807" w:history="1">
              <w:r w:rsidRPr="00582EE6">
                <w:rPr>
                  <w:rStyle w:val="Hyperlink"/>
                </w:rPr>
                <w:t>Blackjack Processing Plant and broader Charters Towers and Ravenswood work programs</w:t>
              </w:r>
            </w:hyperlink>
          </w:p>
        </w:tc>
        <w:tc>
          <w:tcPr>
            <w:tcW w:w="567" w:type="dxa"/>
          </w:tcPr>
          <w:p w14:paraId="69C8B49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01BCB7AF" w14:textId="77777777" w:rsidTr="005D0539">
        <w:tc>
          <w:tcPr>
            <w:tcW w:w="1561" w:type="dxa"/>
          </w:tcPr>
          <w:p w14:paraId="681574E7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1A32B3E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262BC982" w14:textId="77777777" w:rsidR="005D0539" w:rsidRPr="00372491" w:rsidRDefault="005D0539" w:rsidP="002D198F">
            <w:pPr>
              <w:pStyle w:val="NoSpacing"/>
            </w:pPr>
            <w:r w:rsidRPr="007D5339">
              <w:t xml:space="preserve">Barton Gold </w:t>
            </w:r>
            <w:r>
              <w:t xml:space="preserve">– </w:t>
            </w:r>
            <w:hyperlink w:anchor="BGDChallengerGold807" w:history="1">
              <w:r>
                <w:rPr>
                  <w:rStyle w:val="Hyperlink"/>
                </w:rPr>
                <w:t>$13.5M on hand to continue advancing g</w:t>
              </w:r>
              <w:r w:rsidRPr="00806ECD">
                <w:rPr>
                  <w:rStyle w:val="Hyperlink"/>
                </w:rPr>
                <w:t xml:space="preserve">old </w:t>
              </w:r>
              <w:r>
                <w:rPr>
                  <w:rStyle w:val="Hyperlink"/>
                </w:rPr>
                <w:t xml:space="preserve">&amp; silver work </w:t>
              </w:r>
              <w:r>
                <w:rPr>
                  <w:rStyle w:val="Hyperlink"/>
                </w:rPr>
                <w:lastRenderedPageBreak/>
                <w:t>programs</w:t>
              </w:r>
            </w:hyperlink>
          </w:p>
        </w:tc>
        <w:tc>
          <w:tcPr>
            <w:tcW w:w="567" w:type="dxa"/>
          </w:tcPr>
          <w:p w14:paraId="78DE42FC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lastRenderedPageBreak/>
              <w:t>807</w:t>
            </w:r>
          </w:p>
        </w:tc>
      </w:tr>
      <w:tr w:rsidR="005D0539" w:rsidRPr="00705781" w14:paraId="30481F81" w14:textId="77777777" w:rsidTr="005D0539">
        <w:tc>
          <w:tcPr>
            <w:tcW w:w="1561" w:type="dxa"/>
          </w:tcPr>
          <w:p w14:paraId="3FDF6B0C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707" w:type="dxa"/>
          </w:tcPr>
          <w:p w14:paraId="791A873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09C27AB7" w14:textId="77777777" w:rsidR="005D0539" w:rsidRPr="00CC12F0" w:rsidRDefault="005D0539" w:rsidP="002D198F">
            <w:pPr>
              <w:pStyle w:val="NoSpacing"/>
            </w:pPr>
            <w:r w:rsidRPr="00EE3FDC">
              <w:rPr>
                <w:color w:val="000000"/>
              </w:rPr>
              <w:t>Pacgold</w:t>
            </w:r>
            <w:r w:rsidRPr="00041F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hyperlink w:anchor="PGOWhiteDamGold807" w:history="1">
              <w:r w:rsidRPr="00E600EA">
                <w:rPr>
                  <w:rStyle w:val="Hyperlink"/>
                </w:rPr>
                <w:t xml:space="preserve">White Dam Gold Project pad expansion and additional 4Mt of ore leaching capacity </w:t>
              </w:r>
              <w:r>
                <w:rPr>
                  <w:rStyle w:val="Hyperlink"/>
                </w:rPr>
                <w:t>designs by late-July</w:t>
              </w:r>
            </w:hyperlink>
          </w:p>
        </w:tc>
        <w:tc>
          <w:tcPr>
            <w:tcW w:w="567" w:type="dxa"/>
          </w:tcPr>
          <w:p w14:paraId="04EA6C4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096F2D70" w14:textId="77777777" w:rsidTr="005D0539">
        <w:tc>
          <w:tcPr>
            <w:tcW w:w="1561" w:type="dxa"/>
          </w:tcPr>
          <w:p w14:paraId="59ED778C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06100DF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0F4FAAD" w14:textId="77777777" w:rsidR="005D0539" w:rsidRPr="005E4BA9" w:rsidRDefault="005D0539" w:rsidP="002D198F">
            <w:pPr>
              <w:pStyle w:val="NoSpacing"/>
            </w:pPr>
            <w:r w:rsidRPr="00E47B6A">
              <w:t xml:space="preserve">Advance Metals </w:t>
            </w:r>
            <w:r>
              <w:t xml:space="preserve">- </w:t>
            </w:r>
            <w:hyperlink w:anchor="AVMMyrtlefordGold807" w:history="1">
              <w:r w:rsidRPr="00046EA2">
                <w:rPr>
                  <w:rStyle w:val="Hyperlink"/>
                </w:rPr>
                <w:t xml:space="preserve">Myrtleford Gold Project resource </w:t>
              </w:r>
              <w:r>
                <w:rPr>
                  <w:rStyle w:val="Hyperlink"/>
                </w:rPr>
                <w:t xml:space="preserve">expansion </w:t>
              </w:r>
              <w:r w:rsidRPr="00046EA2">
                <w:rPr>
                  <w:rStyle w:val="Hyperlink"/>
                </w:rPr>
                <w:t xml:space="preserve">drilling delivering, metallurgical testwork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414183EF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3D4606A6" w14:textId="77777777" w:rsidTr="005D0539">
        <w:tc>
          <w:tcPr>
            <w:tcW w:w="1561" w:type="dxa"/>
          </w:tcPr>
          <w:p w14:paraId="092ECB5A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633BEED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D47BD2D" w14:textId="77777777" w:rsidR="005D0539" w:rsidRPr="00312F97" w:rsidRDefault="005D0539" w:rsidP="002D198F">
            <w:pPr>
              <w:pStyle w:val="NoSpacing"/>
            </w:pPr>
            <w:r w:rsidRPr="005D407F">
              <w:t xml:space="preserve">Southern Cross Gold </w:t>
            </w:r>
            <w:r>
              <w:t>–</w:t>
            </w:r>
            <w:r w:rsidRPr="005D407F">
              <w:t xml:space="preserve"> </w:t>
            </w:r>
            <w:hyperlink w:anchor="SX2SundayCreekGold807" w:history="1">
              <w:r>
                <w:rPr>
                  <w:rStyle w:val="Hyperlink"/>
                </w:rPr>
                <w:t>S</w:t>
              </w:r>
              <w:r w:rsidRPr="001E7F56">
                <w:rPr>
                  <w:rStyle w:val="Hyperlink"/>
                </w:rPr>
                <w:t xml:space="preserve">unday Creek Gold-Antimony Project </w:t>
              </w:r>
              <w:r>
                <w:rPr>
                  <w:rStyle w:val="Hyperlink"/>
                </w:rPr>
                <w:t>H</w:t>
              </w:r>
              <w:r w:rsidRPr="001E7F56">
                <w:rPr>
                  <w:rStyle w:val="Hyperlink"/>
                </w:rPr>
                <w:t xml:space="preserve">ead of Technology &amp; Processing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14312ADC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0161B7E9" w14:textId="77777777" w:rsidTr="005D0539">
        <w:tc>
          <w:tcPr>
            <w:tcW w:w="1561" w:type="dxa"/>
          </w:tcPr>
          <w:p w14:paraId="4279E82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59CBA51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48A22EC" w14:textId="77777777" w:rsidR="005D0539" w:rsidRPr="00BB44E4" w:rsidRDefault="005D0539" w:rsidP="002D198F">
            <w:pPr>
              <w:pStyle w:val="NoSpacing"/>
            </w:pPr>
            <w:r w:rsidRPr="00AE1FF6">
              <w:t>Alicanto Minerals</w:t>
            </w:r>
            <w:r>
              <w:t xml:space="preserve"> – </w:t>
            </w:r>
            <w:hyperlink w:anchor="AQIMtHenryAu807" w:history="1">
              <w:r>
                <w:rPr>
                  <w:rStyle w:val="Hyperlink"/>
                </w:rPr>
                <w:t>$18.1M funding package to advance M</w:t>
              </w:r>
              <w:r w:rsidRPr="009623D0">
                <w:rPr>
                  <w:rStyle w:val="Hyperlink"/>
                </w:rPr>
                <w:t>t Henry Gold Project resource growth</w:t>
              </w:r>
            </w:hyperlink>
          </w:p>
        </w:tc>
        <w:tc>
          <w:tcPr>
            <w:tcW w:w="567" w:type="dxa"/>
          </w:tcPr>
          <w:p w14:paraId="726AAC52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7DAC6C43" w14:textId="77777777" w:rsidTr="005D0539">
        <w:tc>
          <w:tcPr>
            <w:tcW w:w="1561" w:type="dxa"/>
          </w:tcPr>
          <w:p w14:paraId="1CD90B5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4D94A3B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5A18D5" w14:textId="77777777" w:rsidR="005D0539" w:rsidRPr="00695FFD" w:rsidRDefault="005D0539" w:rsidP="002D198F">
            <w:pPr>
              <w:pStyle w:val="NoSpacing"/>
            </w:pPr>
            <w:r w:rsidRPr="00067970">
              <w:t>Arika Resources</w:t>
            </w:r>
            <w:r>
              <w:t xml:space="preserve"> - </w:t>
            </w:r>
            <w:hyperlink w:anchor="ARIYundamindraKookynieAu807" w:history="1">
              <w:r w:rsidRPr="009C51EA">
                <w:rPr>
                  <w:rStyle w:val="Hyperlink"/>
                </w:rPr>
                <w:t>Yundamindra and Kookynie Gold Projects ownership consolidation</w:t>
              </w:r>
            </w:hyperlink>
          </w:p>
        </w:tc>
        <w:tc>
          <w:tcPr>
            <w:tcW w:w="567" w:type="dxa"/>
          </w:tcPr>
          <w:p w14:paraId="4D77881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DAD3984" w14:textId="77777777" w:rsidTr="005D0539">
        <w:tc>
          <w:tcPr>
            <w:tcW w:w="1561" w:type="dxa"/>
          </w:tcPr>
          <w:p w14:paraId="5AC22FFD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66B7DB3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662CDAA" w14:textId="77777777" w:rsidR="005D0539" w:rsidRPr="003F37B7" w:rsidRDefault="005D0539" w:rsidP="002D198F">
            <w:pPr>
              <w:pStyle w:val="NoSpacing"/>
            </w:pPr>
            <w:r>
              <w:t xml:space="preserve">Auric Mining - </w:t>
            </w:r>
            <w:hyperlink w:anchor="AWJBurbanksMillAu807" w:history="1">
              <w:r w:rsidRPr="005B1E0C">
                <w:rPr>
                  <w:rStyle w:val="Hyperlink"/>
                </w:rPr>
                <w:t>Burbanks Mill Development Lead appointed</w:t>
              </w:r>
            </w:hyperlink>
          </w:p>
        </w:tc>
        <w:tc>
          <w:tcPr>
            <w:tcW w:w="567" w:type="dxa"/>
          </w:tcPr>
          <w:p w14:paraId="0778BB11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360AF0B" w14:textId="77777777" w:rsidTr="005D0539">
        <w:tc>
          <w:tcPr>
            <w:tcW w:w="1561" w:type="dxa"/>
          </w:tcPr>
          <w:p w14:paraId="39845B97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25BA732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CE00A42" w14:textId="77777777" w:rsidR="005D0539" w:rsidRPr="0093369D" w:rsidRDefault="005D0539" w:rsidP="002D198F">
            <w:pPr>
              <w:pStyle w:val="NoSpacing"/>
            </w:pPr>
            <w:r>
              <w:t xml:space="preserve">Barminco - </w:t>
            </w:r>
            <w:hyperlink w:anchor="BarmincoDuketonGold807" w:history="1">
              <w:r w:rsidRPr="0028337C">
                <w:rPr>
                  <w:rStyle w:val="Hyperlink"/>
                </w:rPr>
                <w:t>$180M contract extension at Duketon for Regis Resources</w:t>
              </w:r>
            </w:hyperlink>
          </w:p>
        </w:tc>
        <w:tc>
          <w:tcPr>
            <w:tcW w:w="567" w:type="dxa"/>
          </w:tcPr>
          <w:p w14:paraId="39F6928B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427AA5FC" w14:textId="77777777" w:rsidTr="005D0539">
        <w:tc>
          <w:tcPr>
            <w:tcW w:w="1561" w:type="dxa"/>
          </w:tcPr>
          <w:p w14:paraId="6F281CF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70EB7BF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FF2C37" w14:textId="77777777" w:rsidR="005D0539" w:rsidRPr="001D3248" w:rsidRDefault="005D0539" w:rsidP="002D198F">
            <w:pPr>
              <w:pStyle w:val="NoSpacing"/>
            </w:pPr>
            <w:r w:rsidRPr="00634AD3">
              <w:t xml:space="preserve">BMG Resources </w:t>
            </w:r>
            <w:r>
              <w:t xml:space="preserve">– </w:t>
            </w:r>
            <w:hyperlink w:anchor="BMGAbercrombyGold807" w:history="1">
              <w:r w:rsidRPr="00AC7027">
                <w:rPr>
                  <w:rStyle w:val="Hyperlink"/>
                </w:rPr>
                <w:t>Abercromby Gold Project Scoping Study currently being finalised</w:t>
              </w:r>
            </w:hyperlink>
          </w:p>
        </w:tc>
        <w:tc>
          <w:tcPr>
            <w:tcW w:w="567" w:type="dxa"/>
          </w:tcPr>
          <w:p w14:paraId="1C4FF51A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A4340" w14:paraId="612AAC5B" w14:textId="77777777" w:rsidTr="005D0539">
        <w:tc>
          <w:tcPr>
            <w:tcW w:w="1561" w:type="dxa"/>
          </w:tcPr>
          <w:p w14:paraId="763E8F95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59173B91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B550E01" w14:textId="77777777" w:rsidR="005D0539" w:rsidRPr="007A4340" w:rsidRDefault="005D0539" w:rsidP="002D198F">
            <w:pPr>
              <w:rPr>
                <w:color w:val="000000"/>
              </w:rPr>
            </w:pPr>
            <w:r>
              <w:t xml:space="preserve">EverGold Minerals – </w:t>
            </w:r>
            <w:hyperlink w:anchor="EG1MtMongerGold807" w:history="1">
              <w:r w:rsidRPr="00C059E7">
                <w:rPr>
                  <w:rStyle w:val="Hyperlink"/>
                </w:rPr>
                <w:t>Mt Monger Gold Project drilling programs</w:t>
              </w:r>
            </w:hyperlink>
          </w:p>
        </w:tc>
        <w:tc>
          <w:tcPr>
            <w:tcW w:w="567" w:type="dxa"/>
          </w:tcPr>
          <w:p w14:paraId="39071E8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EA5333" w14:paraId="675E4A47" w14:textId="77777777" w:rsidTr="005D0539">
        <w:tc>
          <w:tcPr>
            <w:tcW w:w="1561" w:type="dxa"/>
          </w:tcPr>
          <w:p w14:paraId="3D23094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0428E4E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FE25D84" w14:textId="77777777" w:rsidR="005D0539" w:rsidRPr="00080024" w:rsidRDefault="005D0539" w:rsidP="002D198F">
            <w:pPr>
              <w:pStyle w:val="NoSpacing"/>
            </w:pPr>
            <w:r w:rsidRPr="000C20E5">
              <w:t>Gorilla Gold Mines</w:t>
            </w:r>
            <w:r>
              <w:t xml:space="preserve"> – </w:t>
            </w:r>
            <w:hyperlink w:anchor="GG8VivienMulwarrieCometAu807" w:history="1">
              <w:r w:rsidRPr="0065456E">
                <w:rPr>
                  <w:rStyle w:val="Hyperlink"/>
                </w:rPr>
                <w:t xml:space="preserve">Comet Vale, Mulwarrie and Vivien gold projects development </w:t>
              </w:r>
              <w:r>
                <w:rPr>
                  <w:rStyle w:val="Hyperlink"/>
                </w:rPr>
                <w:t xml:space="preserve">&amp; </w:t>
              </w:r>
              <w:r w:rsidRPr="0065456E">
                <w:rPr>
                  <w:rStyle w:val="Hyperlink"/>
                </w:rPr>
                <w:t xml:space="preserve">growth </w:t>
              </w:r>
              <w:r>
                <w:rPr>
                  <w:rStyle w:val="Hyperlink"/>
                </w:rPr>
                <w:t>work programs progressing</w:t>
              </w:r>
            </w:hyperlink>
          </w:p>
        </w:tc>
        <w:tc>
          <w:tcPr>
            <w:tcW w:w="567" w:type="dxa"/>
          </w:tcPr>
          <w:p w14:paraId="1A2A6480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05781" w14:paraId="0D6738F8" w14:textId="77777777" w:rsidTr="005D0539">
        <w:tc>
          <w:tcPr>
            <w:tcW w:w="1561" w:type="dxa"/>
          </w:tcPr>
          <w:p w14:paraId="2754867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70B6988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806806F" w14:textId="77777777" w:rsidR="005D0539" w:rsidRPr="00EA1C0B" w:rsidRDefault="005D0539" w:rsidP="002D198F">
            <w:pPr>
              <w:pStyle w:val="NoSpacing"/>
            </w:pPr>
            <w:r>
              <w:t xml:space="preserve">Horizon Minerals – </w:t>
            </w:r>
            <w:hyperlink w:anchor="HRZtoMRTGold807" w:history="1">
              <w:r w:rsidRPr="00B21B43">
                <w:rPr>
                  <w:rStyle w:val="Hyperlink"/>
                </w:rPr>
                <w:t>Rebrands as Maritana Minerals</w:t>
              </w:r>
            </w:hyperlink>
          </w:p>
        </w:tc>
        <w:tc>
          <w:tcPr>
            <w:tcW w:w="567" w:type="dxa"/>
          </w:tcPr>
          <w:p w14:paraId="1C79F2E0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94B2E" w14:paraId="6C63B531" w14:textId="77777777" w:rsidTr="005D0539">
        <w:tc>
          <w:tcPr>
            <w:tcW w:w="1561" w:type="dxa"/>
          </w:tcPr>
          <w:p w14:paraId="4C014168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67371F4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B7C13B" w14:textId="77777777" w:rsidR="005D0539" w:rsidRPr="00B1721F" w:rsidRDefault="005D0539" w:rsidP="002D198F">
            <w:pPr>
              <w:pStyle w:val="NoSpacing"/>
            </w:pPr>
            <w:r>
              <w:t xml:space="preserve">Metal Bank - </w:t>
            </w:r>
            <w:hyperlink w:anchor="MBKWhiteheadsGold807" w:history="1">
              <w:r w:rsidRPr="00DA3C9A">
                <w:rPr>
                  <w:rStyle w:val="Hyperlink"/>
                </w:rPr>
                <w:t>Whiteheads Gold Project’s Seven Leaders deposit Mining Lease Application</w:t>
              </w:r>
            </w:hyperlink>
          </w:p>
        </w:tc>
        <w:tc>
          <w:tcPr>
            <w:tcW w:w="567" w:type="dxa"/>
          </w:tcPr>
          <w:p w14:paraId="4C7CD77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644131" w14:paraId="20F26028" w14:textId="77777777" w:rsidTr="005D0539">
        <w:tc>
          <w:tcPr>
            <w:tcW w:w="1561" w:type="dxa"/>
          </w:tcPr>
          <w:p w14:paraId="482B106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37207BE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43E5A3B" w14:textId="77777777" w:rsidR="005D0539" w:rsidRPr="00644131" w:rsidRDefault="005D0539" w:rsidP="002D198F">
            <w:r w:rsidRPr="00644131">
              <w:t xml:space="preserve">Nex Metals Explorations - </w:t>
            </w:r>
            <w:hyperlink w:anchor="NMEKookynieTailingsAu807" w:history="1">
              <w:r w:rsidRPr="00644131">
                <w:rPr>
                  <w:rStyle w:val="Hyperlink"/>
                </w:rPr>
                <w:t>Kookynie Tailings Project work program</w:t>
              </w:r>
            </w:hyperlink>
          </w:p>
        </w:tc>
        <w:tc>
          <w:tcPr>
            <w:tcW w:w="567" w:type="dxa"/>
          </w:tcPr>
          <w:p w14:paraId="1718794E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3B768A66" w14:textId="77777777" w:rsidTr="005D0539">
        <w:tc>
          <w:tcPr>
            <w:tcW w:w="1561" w:type="dxa"/>
          </w:tcPr>
          <w:p w14:paraId="0D5FA89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29D2617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6F22B8A" w14:textId="77777777" w:rsidR="005D0539" w:rsidRPr="007818B2" w:rsidRDefault="005D0539" w:rsidP="002D198F">
            <w:pPr>
              <w:pStyle w:val="NoSpacing"/>
            </w:pPr>
            <w:r>
              <w:t xml:space="preserve">Reach Resources - </w:t>
            </w:r>
            <w:hyperlink w:anchor="RR1MurchisonSouthAu807" w:history="1">
              <w:r w:rsidRPr="00DF2639">
                <w:rPr>
                  <w:rStyle w:val="Hyperlink"/>
                </w:rPr>
                <w:t>$3.15M Capital Raising to advance Murchison South Gold project towards mining</w:t>
              </w:r>
            </w:hyperlink>
          </w:p>
        </w:tc>
        <w:tc>
          <w:tcPr>
            <w:tcW w:w="567" w:type="dxa"/>
          </w:tcPr>
          <w:p w14:paraId="137CF2A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705781" w14:paraId="577F3AC0" w14:textId="77777777" w:rsidTr="005D0539">
        <w:tc>
          <w:tcPr>
            <w:tcW w:w="1561" w:type="dxa"/>
          </w:tcPr>
          <w:p w14:paraId="4DA843B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4B39D8E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544176E" w14:textId="77777777" w:rsidR="005D0539" w:rsidRPr="00513077" w:rsidRDefault="005D0539" w:rsidP="002D198F">
            <w:pPr>
              <w:pStyle w:val="NoSpacing"/>
            </w:pPr>
            <w:r>
              <w:t xml:space="preserve">Recharge Metals - </w:t>
            </w:r>
            <w:hyperlink w:anchor="RECSunsetWellGold807" w:history="1">
              <w:r w:rsidRPr="00335607">
                <w:rPr>
                  <w:rStyle w:val="Hyperlink"/>
                </w:rPr>
                <w:t>$5.95M Raised to advance Sunset Well Gold Project</w:t>
              </w:r>
            </w:hyperlink>
          </w:p>
        </w:tc>
        <w:tc>
          <w:tcPr>
            <w:tcW w:w="567" w:type="dxa"/>
          </w:tcPr>
          <w:p w14:paraId="204378D5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630A28E2" w14:textId="77777777" w:rsidTr="005D0539">
        <w:tc>
          <w:tcPr>
            <w:tcW w:w="1561" w:type="dxa"/>
          </w:tcPr>
          <w:p w14:paraId="46FDBA81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0EE8D02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85B06D" w14:textId="77777777" w:rsidR="005D0539" w:rsidRPr="007508C7" w:rsidRDefault="005D0539" w:rsidP="002D198F">
            <w:pPr>
              <w:pStyle w:val="NoSpacing"/>
            </w:pPr>
            <w:r w:rsidRPr="00D6715E">
              <w:t>Saturn Metals</w:t>
            </w:r>
            <w:r>
              <w:t xml:space="preserve"> - </w:t>
            </w:r>
            <w:hyperlink w:anchor="STNApolloHillGold807" w:history="1">
              <w:r w:rsidRPr="00DB468F">
                <w:rPr>
                  <w:rStyle w:val="Hyperlink"/>
                </w:rPr>
                <w:t xml:space="preserve">Apollo Hill Gold Project </w:t>
              </w:r>
              <w:r>
                <w:rPr>
                  <w:rStyle w:val="Hyperlink"/>
                </w:rPr>
                <w:t xml:space="preserve">drilling delivering </w:t>
              </w:r>
              <w:r w:rsidRPr="00DB468F">
                <w:rPr>
                  <w:rStyle w:val="Hyperlink"/>
                </w:rPr>
                <w:t>high-impact exploration success</w:t>
              </w:r>
            </w:hyperlink>
          </w:p>
        </w:tc>
        <w:tc>
          <w:tcPr>
            <w:tcW w:w="567" w:type="dxa"/>
          </w:tcPr>
          <w:p w14:paraId="67CDF3AD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1658BFFC" w14:textId="77777777" w:rsidTr="005D0539">
        <w:tc>
          <w:tcPr>
            <w:tcW w:w="1561" w:type="dxa"/>
          </w:tcPr>
          <w:p w14:paraId="17CF5BA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14:paraId="08FC626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556B9A4" w14:textId="77777777" w:rsidR="005D0539" w:rsidRPr="00B72C73" w:rsidRDefault="005D0539" w:rsidP="002D198F">
            <w:pPr>
              <w:pStyle w:val="NoSpacing"/>
            </w:pPr>
            <w:r w:rsidRPr="00CD57B6">
              <w:t>Torque Metals</w:t>
            </w:r>
            <w:r>
              <w:t xml:space="preserve"> - </w:t>
            </w:r>
            <w:hyperlink w:anchor="TORParisGold807" w:history="1">
              <w:r w:rsidRPr="00FF001C">
                <w:rPr>
                  <w:rStyle w:val="Hyperlink"/>
                </w:rPr>
                <w:t>Paris Gold Project</w:t>
              </w:r>
              <w:r>
                <w:rPr>
                  <w:rStyle w:val="Hyperlink"/>
                </w:rPr>
                <w:t xml:space="preserve"> interim MRE update in Q2 2026</w:t>
              </w:r>
            </w:hyperlink>
          </w:p>
        </w:tc>
        <w:tc>
          <w:tcPr>
            <w:tcW w:w="567" w:type="dxa"/>
          </w:tcPr>
          <w:p w14:paraId="7B1CAE5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13B104A0" w14:textId="77777777" w:rsidTr="005D0539">
        <w:tc>
          <w:tcPr>
            <w:tcW w:w="1561" w:type="dxa"/>
          </w:tcPr>
          <w:p w14:paraId="65C9D693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Mineral Sands</w:t>
            </w:r>
          </w:p>
        </w:tc>
        <w:tc>
          <w:tcPr>
            <w:tcW w:w="707" w:type="dxa"/>
          </w:tcPr>
          <w:p w14:paraId="0B39AFC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NZ</w:t>
            </w:r>
          </w:p>
        </w:tc>
        <w:tc>
          <w:tcPr>
            <w:tcW w:w="7230" w:type="dxa"/>
          </w:tcPr>
          <w:p w14:paraId="3F1A229D" w14:textId="77777777" w:rsidR="005D0539" w:rsidRPr="009F2D17" w:rsidRDefault="005D0539" w:rsidP="002D198F">
            <w:pPr>
              <w:pStyle w:val="NoSpacing"/>
            </w:pPr>
            <w:r w:rsidRPr="00005BEF">
              <w:t xml:space="preserve">Manuka Resources </w:t>
            </w:r>
            <w:r>
              <w:t xml:space="preserve">- </w:t>
            </w:r>
            <w:hyperlink w:anchor="MKRTaranakiVTM807" w:history="1">
              <w:r w:rsidRPr="00005BEF">
                <w:rPr>
                  <w:rStyle w:val="Hyperlink"/>
                </w:rPr>
                <w:t>Trans-Tasman Resources Taranaki VTM Project Fast-track Approval Application withdrawn</w:t>
              </w:r>
            </w:hyperlink>
          </w:p>
        </w:tc>
        <w:tc>
          <w:tcPr>
            <w:tcW w:w="567" w:type="dxa"/>
          </w:tcPr>
          <w:p w14:paraId="68AEC463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02649BD1" w14:textId="77777777" w:rsidTr="005D0539">
        <w:tc>
          <w:tcPr>
            <w:tcW w:w="1561" w:type="dxa"/>
          </w:tcPr>
          <w:p w14:paraId="090B2ED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Nickel</w:t>
            </w:r>
          </w:p>
        </w:tc>
        <w:tc>
          <w:tcPr>
            <w:tcW w:w="707" w:type="dxa"/>
          </w:tcPr>
          <w:p w14:paraId="0D11ABBB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9F5D76F" w14:textId="77777777" w:rsidR="005D0539" w:rsidRPr="00AA76EE" w:rsidRDefault="005D0539" w:rsidP="002D198F">
            <w:pPr>
              <w:pStyle w:val="NoSpacing"/>
            </w:pPr>
            <w:r>
              <w:t xml:space="preserve">Ardea Resources - </w:t>
            </w:r>
            <w:hyperlink w:anchor="ARLKNPNickel807" w:history="1">
              <w:r>
                <w:rPr>
                  <w:rStyle w:val="Hyperlink"/>
                </w:rPr>
                <w:t xml:space="preserve">KNP Goongarrie Hub DFS </w:t>
              </w:r>
              <w:r w:rsidRPr="002921EA">
                <w:rPr>
                  <w:rStyle w:val="Hyperlink"/>
                </w:rPr>
                <w:t>strong progress continues</w:t>
              </w:r>
            </w:hyperlink>
          </w:p>
        </w:tc>
        <w:tc>
          <w:tcPr>
            <w:tcW w:w="567" w:type="dxa"/>
          </w:tcPr>
          <w:p w14:paraId="6756A77F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756ECC5B" w14:textId="77777777" w:rsidTr="005D0539">
        <w:tc>
          <w:tcPr>
            <w:tcW w:w="1561" w:type="dxa"/>
          </w:tcPr>
          <w:p w14:paraId="68BA4AE2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Mining Uranium</w:t>
            </w:r>
          </w:p>
        </w:tc>
        <w:tc>
          <w:tcPr>
            <w:tcW w:w="707" w:type="dxa"/>
          </w:tcPr>
          <w:p w14:paraId="4DD7B584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75B6BA2" w14:textId="77777777" w:rsidR="005D0539" w:rsidRPr="00DB74FC" w:rsidRDefault="005D0539" w:rsidP="002D198F">
            <w:pPr>
              <w:pStyle w:val="NoSpacing"/>
            </w:pPr>
            <w:r w:rsidRPr="004E52E4">
              <w:t>Boss Energy</w:t>
            </w:r>
            <w:r>
              <w:t xml:space="preserve"> - </w:t>
            </w:r>
            <w:hyperlink w:anchor="BOEHoneymoonUranium807" w:history="1">
              <w:r w:rsidRPr="008A3103">
                <w:rPr>
                  <w:rStyle w:val="Hyperlink"/>
                </w:rPr>
                <w:t>Gould’s Dam and Jason’s Deposit Projects permitting pathway</w:t>
              </w:r>
            </w:hyperlink>
          </w:p>
        </w:tc>
        <w:tc>
          <w:tcPr>
            <w:tcW w:w="567" w:type="dxa"/>
          </w:tcPr>
          <w:p w14:paraId="393D082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1178DD" w14:paraId="103E4265" w14:textId="77777777" w:rsidTr="005D0539">
        <w:tc>
          <w:tcPr>
            <w:tcW w:w="1561" w:type="dxa"/>
          </w:tcPr>
          <w:p w14:paraId="36A2B97E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707" w:type="dxa"/>
          </w:tcPr>
          <w:p w14:paraId="1BB2E91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39A615A4" w14:textId="77777777" w:rsidR="005D0539" w:rsidRPr="000622FF" w:rsidRDefault="005D0539" w:rsidP="002D198F">
            <w:pPr>
              <w:pStyle w:val="NoSpacing"/>
            </w:pPr>
            <w:r w:rsidRPr="00F87628">
              <w:t>BridgePro Engineering</w:t>
            </w:r>
            <w:r>
              <w:t xml:space="preserve"> - </w:t>
            </w:r>
            <w:hyperlink w:anchor="BridgeProDevonportT2Port807" w:history="1">
              <w:r w:rsidRPr="00F87628">
                <w:rPr>
                  <w:rStyle w:val="Hyperlink"/>
                </w:rPr>
                <w:t>Devonport Terminal 2 upgrade contract</w:t>
              </w:r>
            </w:hyperlink>
          </w:p>
        </w:tc>
        <w:tc>
          <w:tcPr>
            <w:tcW w:w="567" w:type="dxa"/>
          </w:tcPr>
          <w:p w14:paraId="33990414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:rsidRPr="008E017D" w14:paraId="79E3CB60" w14:textId="77777777" w:rsidTr="005D0539">
        <w:tc>
          <w:tcPr>
            <w:tcW w:w="1561" w:type="dxa"/>
          </w:tcPr>
          <w:p w14:paraId="3F85C8F9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707" w:type="dxa"/>
          </w:tcPr>
          <w:p w14:paraId="0A7BDFB6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4D420822" w14:textId="77777777" w:rsidR="005D0539" w:rsidRPr="008A2D5B" w:rsidRDefault="005D0539" w:rsidP="002D198F">
            <w:pPr>
              <w:pStyle w:val="NoSpacing"/>
            </w:pPr>
            <w:r>
              <w:t xml:space="preserve">Victorian Government - </w:t>
            </w:r>
            <w:hyperlink w:anchor="VicGovAirportRail807" w:history="1">
              <w:r w:rsidRPr="00C325B2">
                <w:rPr>
                  <w:rStyle w:val="Hyperlink"/>
                </w:rPr>
                <w:t>Melbourne Airport Rail Stage 1 final package shortlist</w:t>
              </w:r>
            </w:hyperlink>
          </w:p>
        </w:tc>
        <w:tc>
          <w:tcPr>
            <w:tcW w:w="567" w:type="dxa"/>
          </w:tcPr>
          <w:p w14:paraId="793ED0F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  <w:tr w:rsidR="005D0539" w14:paraId="62A7FB9A" w14:textId="77777777" w:rsidTr="005D0539">
        <w:tc>
          <w:tcPr>
            <w:tcW w:w="1561" w:type="dxa"/>
          </w:tcPr>
          <w:p w14:paraId="32FE29DF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Water</w:t>
            </w:r>
          </w:p>
        </w:tc>
        <w:tc>
          <w:tcPr>
            <w:tcW w:w="707" w:type="dxa"/>
          </w:tcPr>
          <w:p w14:paraId="5B991D90" w14:textId="77777777" w:rsidR="005D0539" w:rsidRPr="005D0539" w:rsidRDefault="005D0539" w:rsidP="002D198F">
            <w:pPr>
              <w:rPr>
                <w:color w:val="000000"/>
                <w:sz w:val="16"/>
                <w:szCs w:val="16"/>
              </w:rPr>
            </w:pPr>
            <w:r w:rsidRPr="005D0539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C0FF714" w14:textId="77777777" w:rsidR="005D0539" w:rsidRPr="00EA76DF" w:rsidRDefault="005D0539" w:rsidP="002D198F">
            <w:pPr>
              <w:pStyle w:val="NoSpacing"/>
            </w:pPr>
            <w:r>
              <w:t xml:space="preserve">Yass Valley Council - </w:t>
            </w:r>
            <w:hyperlink w:anchor="YYCYassWTP807" w:history="1">
              <w:r w:rsidRPr="00713FA0">
                <w:rPr>
                  <w:rStyle w:val="Hyperlink"/>
                </w:rPr>
                <w:t>Yass Water Treatment Plant Upgrade progressing towards October 2026 construction start</w:t>
              </w:r>
            </w:hyperlink>
          </w:p>
        </w:tc>
        <w:tc>
          <w:tcPr>
            <w:tcW w:w="567" w:type="dxa"/>
          </w:tcPr>
          <w:p w14:paraId="2B8684F9" w14:textId="77777777" w:rsidR="005D0539" w:rsidRPr="005D0539" w:rsidRDefault="005D0539" w:rsidP="002D198F">
            <w:pPr>
              <w:rPr>
                <w:sz w:val="16"/>
                <w:szCs w:val="16"/>
              </w:rPr>
            </w:pPr>
            <w:r w:rsidRPr="005D0539">
              <w:rPr>
                <w:color w:val="000000"/>
                <w:sz w:val="16"/>
                <w:szCs w:val="16"/>
              </w:rPr>
              <w:t>807</w:t>
            </w:r>
          </w:p>
        </w:tc>
      </w:tr>
    </w:tbl>
    <w:p w14:paraId="616C3728" w14:textId="77777777" w:rsidR="00A05D8C" w:rsidRDefault="00A05D8C" w:rsidP="00A05D8C"/>
    <w:p w14:paraId="2ECB28C7" w14:textId="355C42CA" w:rsidR="00792EFC" w:rsidRDefault="00FD546B" w:rsidP="00792EFC">
      <w:pPr>
        <w:rPr>
          <w:color w:val="000000"/>
        </w:rPr>
      </w:pPr>
      <w:r>
        <w:rPr>
          <w:color w:val="000000"/>
        </w:rPr>
        <w:br w:type="page"/>
      </w:r>
    </w:p>
    <w:p w14:paraId="42E82020" w14:textId="77777777" w:rsidR="00792EFC" w:rsidRPr="00DF2CDB" w:rsidRDefault="00792EFC" w:rsidP="00792EFC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E25508D" w14:textId="77777777" w:rsidR="00792EFC" w:rsidRPr="00DF2CDB" w:rsidRDefault="00792EFC" w:rsidP="00792EFC">
      <w:pPr>
        <w:pStyle w:val="Heading4"/>
      </w:pPr>
      <w:r w:rsidRPr="00DF2CDB">
        <w:t>KHA Publishing</w:t>
      </w:r>
    </w:p>
    <w:p w14:paraId="589024C3" w14:textId="3F209402" w:rsidR="00792EFC" w:rsidRPr="00DF2CDB" w:rsidRDefault="00792EFC" w:rsidP="00792EFC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FD546B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2CDF2A21" w14:textId="77777777" w:rsidR="00792EFC" w:rsidRPr="00DF2CDB" w:rsidRDefault="00792EFC" w:rsidP="00792EFC">
      <w:pPr>
        <w:pStyle w:val="Heading6"/>
      </w:pPr>
      <w:r w:rsidRPr="00DF2CDB">
        <w:t>Postal Address:</w:t>
      </w:r>
    </w:p>
    <w:p w14:paraId="085FECF0" w14:textId="77777777" w:rsidR="00792EFC" w:rsidRPr="00DF2CDB" w:rsidRDefault="00792EFC" w:rsidP="00792EFC">
      <w:pPr>
        <w:pStyle w:val="Heading6"/>
      </w:pPr>
      <w:r w:rsidRPr="00DF2CDB">
        <w:t>P.O. Box 325</w:t>
      </w:r>
    </w:p>
    <w:p w14:paraId="63116876" w14:textId="77777777" w:rsidR="00792EFC" w:rsidRPr="00DF2CDB" w:rsidRDefault="00792EFC" w:rsidP="00792EFC">
      <w:pPr>
        <w:pStyle w:val="Heading6"/>
      </w:pPr>
      <w:r w:rsidRPr="00DF2CDB">
        <w:t>BLAXLAND NSW 2774</w:t>
      </w:r>
    </w:p>
    <w:p w14:paraId="2DE15654" w14:textId="77777777" w:rsidR="00792EFC" w:rsidRPr="00DF2CDB" w:rsidRDefault="00792EFC" w:rsidP="00792EFC"/>
    <w:p w14:paraId="38B997BA" w14:textId="77777777" w:rsidR="00792EFC" w:rsidRPr="00DF2CDB" w:rsidRDefault="00792EFC" w:rsidP="00792EFC">
      <w:pPr>
        <w:pStyle w:val="Heading2"/>
      </w:pPr>
      <w:bookmarkStart w:id="11" w:name="_Toc164614915"/>
      <w:bookmarkStart w:id="12" w:name="_Toc3198547"/>
      <w:bookmarkStart w:id="13" w:name="_Toc66288464"/>
      <w:bookmarkStart w:id="14" w:name="_Toc67070578"/>
      <w:bookmarkStart w:id="15" w:name="_Toc68017409"/>
      <w:bookmarkStart w:id="16" w:name="_Toc68881978"/>
      <w:bookmarkStart w:id="17" w:name="_Toc69829403"/>
      <w:bookmarkStart w:id="18" w:name="_Toc70695215"/>
      <w:bookmarkStart w:id="19" w:name="_Toc71558254"/>
      <w:bookmarkStart w:id="20" w:name="_Toc72420020"/>
      <w:bookmarkStart w:id="21" w:name="_Toc73373814"/>
      <w:bookmarkStart w:id="22" w:name="_Toc74241882"/>
      <w:bookmarkStart w:id="23" w:name="_Toc75188073"/>
      <w:bookmarkStart w:id="24" w:name="_Toc75966569"/>
      <w:bookmarkStart w:id="25" w:name="_Toc76744190"/>
      <w:bookmarkStart w:id="26" w:name="_Toc77609346"/>
      <w:bookmarkStart w:id="27" w:name="_Toc78559387"/>
      <w:bookmarkStart w:id="28" w:name="_Toc79511633"/>
      <w:bookmarkStart w:id="29" w:name="_Toc80372173"/>
      <w:bookmarkStart w:id="30" w:name="_Toc81237287"/>
      <w:bookmarkStart w:id="31" w:name="_Toc82183411"/>
      <w:bookmarkStart w:id="32" w:name="_Toc83049908"/>
      <w:bookmarkStart w:id="33" w:name="_Toc83914829"/>
      <w:bookmarkStart w:id="34" w:name="_Toc84606435"/>
      <w:bookmarkStart w:id="35" w:name="_Toc85641878"/>
      <w:bookmarkStart w:id="36" w:name="_Toc86420265"/>
      <w:bookmarkStart w:id="37" w:name="_Toc87372842"/>
      <w:bookmarkStart w:id="38" w:name="_Toc88236386"/>
      <w:bookmarkStart w:id="39" w:name="_Toc89100263"/>
      <w:bookmarkStart w:id="40" w:name="_Toc90049382"/>
      <w:bookmarkStart w:id="41" w:name="_Toc90916051"/>
      <w:bookmarkStart w:id="42" w:name="_Toc92204058"/>
      <w:bookmarkStart w:id="43" w:name="_Toc93072986"/>
      <w:bookmarkStart w:id="44" w:name="_Toc94196071"/>
      <w:bookmarkStart w:id="45" w:name="_Toc95233527"/>
      <w:bookmarkStart w:id="46" w:name="_Toc96101780"/>
      <w:bookmarkStart w:id="47" w:name="_Toc96963113"/>
      <w:bookmarkStart w:id="48" w:name="_Toc97825672"/>
      <w:bookmarkStart w:id="49" w:name="_Toc98517781"/>
      <w:bookmarkStart w:id="50" w:name="_Toc99380591"/>
      <w:bookmarkStart w:id="51" w:name="_Toc104206757"/>
      <w:bookmarkStart w:id="52" w:name="_Toc104907433"/>
      <w:bookmarkStart w:id="53" w:name="_Toc105772586"/>
      <w:bookmarkStart w:id="54" w:name="_Toc106639305"/>
      <w:bookmarkStart w:id="55" w:name="_Toc107502073"/>
      <w:bookmarkStart w:id="56" w:name="_Toc108191635"/>
      <w:bookmarkStart w:id="57" w:name="_Toc109059131"/>
      <w:bookmarkStart w:id="58" w:name="_Toc110006442"/>
      <w:bookmarkStart w:id="59" w:name="_Toc111044204"/>
      <w:bookmarkStart w:id="60" w:name="_Toc111812205"/>
      <w:bookmarkStart w:id="61" w:name="_Toc112771553"/>
      <w:bookmarkStart w:id="62" w:name="_Toc113638470"/>
      <w:bookmarkStart w:id="63" w:name="_Toc114587133"/>
      <w:bookmarkStart w:id="64" w:name="_Toc115452267"/>
      <w:bookmarkStart w:id="65" w:name="_Toc116317197"/>
      <w:bookmarkStart w:id="66" w:name="_Toc117179412"/>
      <w:bookmarkStart w:id="67" w:name="_Toc118128007"/>
      <w:bookmarkStart w:id="68" w:name="_Toc118992817"/>
      <w:bookmarkStart w:id="69" w:name="_Toc119684347"/>
      <w:bookmarkStart w:id="70" w:name="_Toc120549323"/>
      <w:bookmarkStart w:id="71" w:name="_Toc121414071"/>
      <w:bookmarkStart w:id="72" w:name="_Toc122361601"/>
      <w:bookmarkStart w:id="73" w:name="_Toc123831621"/>
      <w:bookmarkStart w:id="74" w:name="_Toc124781789"/>
      <w:bookmarkStart w:id="75" w:name="_Toc125730393"/>
      <w:bookmarkStart w:id="76" w:name="_Toc126685971"/>
      <w:bookmarkStart w:id="77" w:name="_Toc127546827"/>
      <w:bookmarkStart w:id="78" w:name="_Toc128412204"/>
      <w:bookmarkStart w:id="79" w:name="_Toc129359840"/>
      <w:bookmarkStart w:id="80" w:name="_Toc130224928"/>
      <w:bookmarkStart w:id="81" w:name="_Toc131088301"/>
      <w:bookmarkStart w:id="82" w:name="_Toc131692348"/>
      <w:bookmarkStart w:id="83" w:name="_Toc132730183"/>
      <w:bookmarkStart w:id="84" w:name="_Toc133594259"/>
      <w:bookmarkStart w:id="85" w:name="_Toc134458070"/>
      <w:bookmarkStart w:id="86" w:name="_Toc135409553"/>
      <w:bookmarkStart w:id="87" w:name="_Toc136272156"/>
      <w:bookmarkStart w:id="88" w:name="_Toc137223055"/>
      <w:bookmarkStart w:id="89" w:name="_Toc138085337"/>
      <w:bookmarkStart w:id="90" w:name="_Toc138950659"/>
      <w:bookmarkStart w:id="91" w:name="_Toc139900772"/>
      <w:bookmarkStart w:id="92" w:name="_Toc140766491"/>
      <w:bookmarkStart w:id="93" w:name="_Toc141717033"/>
      <w:bookmarkStart w:id="94" w:name="_Toc142579119"/>
      <w:bookmarkStart w:id="95" w:name="_Toc143271601"/>
      <w:bookmarkStart w:id="96" w:name="_Toc144135609"/>
      <w:bookmarkStart w:id="97" w:name="_Toc145082752"/>
      <w:bookmarkStart w:id="98" w:name="_Toc146123790"/>
      <w:bookmarkStart w:id="99" w:name="_Toc146900253"/>
      <w:bookmarkStart w:id="100" w:name="_Toc147765212"/>
      <w:bookmarkStart w:id="101" w:name="_Toc148628664"/>
      <w:bookmarkStart w:id="102" w:name="_Toc149581506"/>
      <w:bookmarkStart w:id="103" w:name="_Toc150527930"/>
      <w:bookmarkStart w:id="104" w:name="_Toc151393454"/>
      <w:bookmarkStart w:id="105" w:name="_Toc153207922"/>
      <w:bookmarkStart w:id="106" w:name="_Toc153984867"/>
      <w:bookmarkStart w:id="107" w:name="_Toc155607863"/>
      <w:bookmarkStart w:id="108" w:name="_Toc156577555"/>
      <w:bookmarkStart w:id="109" w:name="_Toc157441392"/>
      <w:bookmarkStart w:id="110" w:name="_Toc158304241"/>
      <w:bookmarkStart w:id="111" w:name="_Toc159256198"/>
      <w:bookmarkStart w:id="112" w:name="_Toc160114935"/>
      <w:bookmarkStart w:id="113" w:name="_Toc160810652"/>
      <w:bookmarkStart w:id="114" w:name="_Toc161675532"/>
      <w:bookmarkStart w:id="115" w:name="_Toc162452350"/>
      <w:bookmarkStart w:id="116" w:name="_Toc163487940"/>
      <w:bookmarkStart w:id="117" w:name="_Toc164440720"/>
      <w:bookmarkStart w:id="118" w:name="_Toc165363818"/>
      <w:bookmarkStart w:id="119" w:name="_Toc166253649"/>
      <w:bookmarkStart w:id="120" w:name="_Toc167118670"/>
      <w:bookmarkStart w:id="121" w:name="_Toc168060320"/>
      <w:bookmarkStart w:id="122" w:name="_Toc168932197"/>
      <w:bookmarkStart w:id="123" w:name="_Toc169709854"/>
      <w:bookmarkStart w:id="124" w:name="_Toc170466324"/>
      <w:bookmarkStart w:id="125" w:name="_Toc171352002"/>
      <w:bookmarkStart w:id="126" w:name="_Toc172303988"/>
      <w:bookmarkStart w:id="127" w:name="_Toc173254265"/>
      <w:bookmarkStart w:id="128" w:name="_Toc174117841"/>
      <w:bookmarkStart w:id="129" w:name="_Toc175068783"/>
      <w:bookmarkStart w:id="130" w:name="_Toc175930800"/>
      <w:bookmarkStart w:id="131" w:name="_Toc176796700"/>
      <w:bookmarkStart w:id="132" w:name="_Toc177745772"/>
      <w:bookmarkStart w:id="133" w:name="_Toc178610681"/>
      <w:bookmarkStart w:id="134" w:name="_Toc179475588"/>
      <w:bookmarkStart w:id="135" w:name="_Toc180489055"/>
      <w:bookmarkStart w:id="136" w:name="_Toc181286993"/>
      <w:bookmarkStart w:id="137" w:name="_Toc181980403"/>
      <w:bookmarkStart w:id="138" w:name="_Toc182844607"/>
      <w:bookmarkStart w:id="139" w:name="_Toc183795331"/>
      <w:bookmarkStart w:id="140" w:name="_Toc184657872"/>
      <w:bookmarkStart w:id="141" w:name="_Toc187055445"/>
      <w:bookmarkStart w:id="142" w:name="_Toc188027624"/>
      <w:bookmarkStart w:id="143" w:name="_Toc189238902"/>
      <w:bookmarkStart w:id="144" w:name="_Toc190101002"/>
      <w:bookmarkStart w:id="145" w:name="_Toc191657191"/>
      <w:bookmarkStart w:id="146" w:name="_Toc192521368"/>
      <w:bookmarkStart w:id="147" w:name="_Toc193384632"/>
      <w:bookmarkStart w:id="148" w:name="_Toc194078895"/>
      <w:bookmarkStart w:id="149" w:name="_Toc194940271"/>
      <w:bookmarkStart w:id="150" w:name="_Toc196148944"/>
      <w:bookmarkStart w:id="151" w:name="_Toc196930111"/>
      <w:bookmarkStart w:id="152" w:name="_Toc197706237"/>
      <w:bookmarkStart w:id="153" w:name="_Toc198741765"/>
      <w:bookmarkStart w:id="154" w:name="_Toc199523167"/>
      <w:bookmarkStart w:id="155" w:name="_Toc200470566"/>
      <w:bookmarkStart w:id="156" w:name="_Toc201335316"/>
      <w:bookmarkStart w:id="157" w:name="_Toc202200178"/>
      <w:bookmarkStart w:id="158" w:name="_Toc203064232"/>
      <w:bookmarkStart w:id="159" w:name="_Toc203997371"/>
      <w:bookmarkStart w:id="160" w:name="_Toc204877566"/>
      <w:bookmarkStart w:id="161" w:name="_Toc205568918"/>
      <w:bookmarkStart w:id="162" w:name="_Toc206520858"/>
      <w:bookmarkStart w:id="163" w:name="_Toc207386339"/>
      <w:bookmarkStart w:id="164" w:name="_Toc208337097"/>
      <w:bookmarkStart w:id="165" w:name="_Toc209200767"/>
      <w:bookmarkStart w:id="166" w:name="_Toc210149314"/>
      <w:bookmarkStart w:id="167" w:name="_Toc211014647"/>
      <w:bookmarkStart w:id="168" w:name="_Toc211933731"/>
      <w:bookmarkStart w:id="169" w:name="_Toc212828290"/>
      <w:bookmarkStart w:id="170" w:name="_Toc213689694"/>
      <w:bookmarkStart w:id="171" w:name="_Toc214555394"/>
      <w:bookmarkStart w:id="172" w:name="_Toc215248956"/>
      <w:bookmarkStart w:id="173" w:name="_Toc216197134"/>
      <w:bookmarkStart w:id="174" w:name="_Toc216974509"/>
      <w:bookmarkStart w:id="175" w:name="_Toc219739498"/>
      <w:bookmarkStart w:id="176" w:name="_Toc220675298"/>
      <w:bookmarkStart w:id="177" w:name="_Toc221553408"/>
      <w:bookmarkStart w:id="178" w:name="_Toc222427927"/>
      <w:bookmarkStart w:id="179" w:name="_Toc223110590"/>
      <w:bookmarkStart w:id="180" w:name="_Toc224925681"/>
      <w:bookmarkStart w:id="181" w:name="_Toc225788489"/>
      <w:bookmarkStart w:id="182" w:name="_Toc226992610"/>
      <w:r w:rsidRPr="00DF2CDB">
        <w:rPr>
          <w:b w:val="0"/>
        </w:rPr>
        <w:t>Disclaimer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r>
        <w:rPr>
          <w:b w:val="0"/>
        </w:rPr>
        <w:t>:</w:t>
      </w:r>
      <w:bookmarkEnd w:id="180"/>
      <w:bookmarkEnd w:id="181"/>
      <w:bookmarkEnd w:id="182"/>
    </w:p>
    <w:p w14:paraId="42FE91C9" w14:textId="77777777" w:rsidR="00792EFC" w:rsidRPr="006301DD" w:rsidRDefault="00792EFC" w:rsidP="00792EF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3B2BB658" w14:textId="77777777" w:rsidR="00792EFC" w:rsidRPr="006301DD" w:rsidRDefault="00792EFC" w:rsidP="00792EF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16FF1E25" w14:textId="77777777" w:rsidR="00792EFC" w:rsidRPr="006301DD" w:rsidRDefault="00792EFC" w:rsidP="00792EF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5434328E" w14:textId="77777777" w:rsidR="00792EFC" w:rsidRPr="006301DD" w:rsidRDefault="00792EFC" w:rsidP="00792EFC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71844581" w14:textId="77777777" w:rsidR="00792EFC" w:rsidRDefault="00792EFC" w:rsidP="00792EFC"/>
    <w:p w14:paraId="7A6B507C" w14:textId="77777777" w:rsidR="00792EFC" w:rsidRDefault="00792EFC" w:rsidP="00792EFC"/>
    <w:p w14:paraId="01FB912C" w14:textId="77777777" w:rsidR="00792EFC" w:rsidRDefault="00792EFC" w:rsidP="00792EFC"/>
    <w:p w14:paraId="69002BE6" w14:textId="77777777" w:rsidR="00581B3D" w:rsidRDefault="00581B3D" w:rsidP="00581B3D">
      <w:pPr>
        <w:rPr>
          <w:color w:val="000000"/>
        </w:rPr>
      </w:pPr>
      <w:bookmarkStart w:id="183" w:name="_GoBack"/>
      <w:bookmarkEnd w:id="183"/>
    </w:p>
    <w:p w14:paraId="46A0F50A" w14:textId="77777777" w:rsidR="00157ED5" w:rsidRDefault="00157ED5"/>
    <w:p w14:paraId="27E55C59" w14:textId="77777777" w:rsidR="002850C3" w:rsidRDefault="002850C3"/>
    <w:sectPr w:rsidR="002850C3" w:rsidSect="005D0539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47100E" w15:done="0"/>
  <w15:commentEx w15:paraId="61005A03" w15:done="0"/>
  <w15:commentEx w15:paraId="7C6446D7" w15:done="0"/>
  <w15:commentEx w15:paraId="412EAE14" w15:done="0"/>
  <w15:commentEx w15:paraId="36D90FB4" w15:done="0"/>
  <w15:commentEx w15:paraId="403C4F72" w15:done="0"/>
  <w15:commentEx w15:paraId="18F8731F" w15:done="0"/>
  <w15:commentEx w15:paraId="61A08A8D" w15:done="0"/>
  <w15:commentEx w15:paraId="66F03629" w15:done="0"/>
  <w15:commentEx w15:paraId="285AB529" w15:done="0"/>
  <w15:commentEx w15:paraId="749F40D6" w15:done="0"/>
  <w15:commentEx w15:paraId="12AA9CBE" w15:done="0"/>
  <w15:commentEx w15:paraId="364BE22A" w15:done="0"/>
  <w15:commentEx w15:paraId="0F336546" w15:done="0"/>
  <w15:commentEx w15:paraId="6E5C08C5" w15:done="0"/>
  <w15:commentEx w15:paraId="5BC95198" w15:done="0"/>
  <w15:commentEx w15:paraId="554C20F0" w15:done="0"/>
  <w15:commentEx w15:paraId="75212CFD" w15:done="0"/>
  <w15:commentEx w15:paraId="5D43B47E" w15:done="0"/>
  <w15:commentEx w15:paraId="67979FA3" w15:done="0"/>
  <w15:commentEx w15:paraId="3A0AE27A" w15:done="0"/>
  <w15:commentEx w15:paraId="501A4847" w15:done="0"/>
  <w15:commentEx w15:paraId="013AA30E" w15:done="0"/>
  <w15:commentEx w15:paraId="35FCC2D4" w15:done="0"/>
  <w15:commentEx w15:paraId="0DD86DAB" w15:done="0"/>
  <w15:commentEx w15:paraId="42F3EC60" w15:done="0"/>
  <w15:commentEx w15:paraId="0863E5C0" w15:done="0"/>
  <w15:commentEx w15:paraId="6902279B" w15:done="0"/>
  <w15:commentEx w15:paraId="4E4A9A70" w15:done="0"/>
  <w15:commentEx w15:paraId="364E6BFB" w15:done="0"/>
  <w15:commentEx w15:paraId="79914A08" w15:done="0"/>
  <w15:commentEx w15:paraId="55D20A8B" w15:done="0"/>
  <w15:commentEx w15:paraId="75EB573A" w15:done="0"/>
  <w15:commentEx w15:paraId="655E2C7C" w15:done="0"/>
  <w15:commentEx w15:paraId="3242F05F" w15:done="0"/>
  <w15:commentEx w15:paraId="4D0C33FE" w15:done="0"/>
  <w15:commentEx w15:paraId="16B12666" w15:done="0"/>
  <w15:commentEx w15:paraId="23C579F0" w15:done="0"/>
  <w15:commentEx w15:paraId="6A6F9A83" w15:done="0"/>
  <w15:commentEx w15:paraId="580B4F57" w15:done="0"/>
  <w15:commentEx w15:paraId="33919092" w15:done="0"/>
  <w15:commentEx w15:paraId="2D24BA7E" w15:done="0"/>
  <w15:commentEx w15:paraId="129691D8" w15:done="0"/>
  <w15:commentEx w15:paraId="582C693D" w15:done="0"/>
  <w15:commentEx w15:paraId="3C0D26D5" w15:done="0"/>
  <w15:commentEx w15:paraId="5F979145" w15:done="0"/>
  <w15:commentEx w15:paraId="1A799449" w15:done="0"/>
  <w15:commentEx w15:paraId="6D9E43E6" w15:done="0"/>
  <w15:commentEx w15:paraId="2817971F" w15:done="0"/>
  <w15:commentEx w15:paraId="0329342C" w15:done="0"/>
  <w15:commentEx w15:paraId="4751A7EE" w15:done="0"/>
  <w15:commentEx w15:paraId="62C0FAD2" w15:done="0"/>
  <w15:commentEx w15:paraId="20633B48" w15:done="0"/>
  <w15:commentEx w15:paraId="7A8965A4" w15:done="0"/>
  <w15:commentEx w15:paraId="040D4F33" w15:done="0"/>
  <w15:commentEx w15:paraId="0DA40C81" w15:done="0"/>
  <w15:commentEx w15:paraId="741C218D" w15:done="0"/>
  <w15:commentEx w15:paraId="32FFF7AD" w15:done="0"/>
  <w15:commentEx w15:paraId="20CD79F9" w15:done="0"/>
  <w15:commentEx w15:paraId="5B555994" w15:done="0"/>
  <w15:commentEx w15:paraId="745A6299" w15:done="0"/>
  <w15:commentEx w15:paraId="74B8CB2F" w15:done="0"/>
  <w15:commentEx w15:paraId="72BE5A20" w15:done="0"/>
  <w15:commentEx w15:paraId="48D44D96" w15:done="0"/>
  <w15:commentEx w15:paraId="48B75DC8" w15:done="0"/>
  <w15:commentEx w15:paraId="3D959055" w15:done="0"/>
  <w15:commentEx w15:paraId="2DCEDC14" w15:done="0"/>
  <w15:commentEx w15:paraId="0ADE1C65" w15:done="0"/>
  <w15:commentEx w15:paraId="3A819125" w15:done="0"/>
  <w15:commentEx w15:paraId="514B216E" w15:done="0"/>
  <w15:commentEx w15:paraId="49FA600F" w15:done="0"/>
  <w15:commentEx w15:paraId="2543FC70" w15:done="0"/>
  <w15:commentEx w15:paraId="3AC2EF9C" w15:done="0"/>
  <w15:commentEx w15:paraId="03826273" w15:done="0"/>
  <w15:commentEx w15:paraId="7E3AB5EE" w15:done="0"/>
  <w15:commentEx w15:paraId="05132DA6" w15:done="0"/>
  <w15:commentEx w15:paraId="7CCC39C9" w15:done="0"/>
  <w15:commentEx w15:paraId="5CBF9901" w15:done="0"/>
  <w15:commentEx w15:paraId="49C3256B" w15:done="0"/>
  <w15:commentEx w15:paraId="52A85488" w15:done="0"/>
  <w15:commentEx w15:paraId="1EBFB5CF" w15:done="0"/>
  <w15:commentEx w15:paraId="015BC44D" w15:done="0"/>
  <w15:commentEx w15:paraId="5112BDF4" w15:done="0"/>
  <w15:commentEx w15:paraId="7498F562" w15:done="0"/>
  <w15:commentEx w15:paraId="469A73A0" w15:done="0"/>
  <w15:commentEx w15:paraId="0689F7D9" w15:done="0"/>
  <w15:commentEx w15:paraId="3AB46677" w15:done="0"/>
  <w15:commentEx w15:paraId="4D208CC7" w15:done="0"/>
  <w15:commentEx w15:paraId="6402F670" w15:done="0"/>
  <w15:commentEx w15:paraId="157857B1" w15:done="0"/>
  <w15:commentEx w15:paraId="1097DAEE" w15:done="0"/>
  <w15:commentEx w15:paraId="2CB686F2" w15:done="0"/>
  <w15:commentEx w15:paraId="2D3BF308" w15:done="0"/>
  <w15:commentEx w15:paraId="36A3903E" w15:done="0"/>
  <w15:commentEx w15:paraId="1FB6933F" w15:done="0"/>
  <w15:commentEx w15:paraId="35647A1E" w15:done="0"/>
  <w15:commentEx w15:paraId="6AADB42D" w15:done="0"/>
  <w15:commentEx w15:paraId="4E4BB2D7" w15:done="0"/>
  <w15:commentEx w15:paraId="04C63294" w15:done="0"/>
  <w15:commentEx w15:paraId="340E2D81" w15:done="0"/>
  <w15:commentEx w15:paraId="58E9D3E7" w15:done="0"/>
  <w15:commentEx w15:paraId="03D63CC1" w15:done="0"/>
  <w15:commentEx w15:paraId="5C9BF818" w15:done="0"/>
  <w15:commentEx w15:paraId="7A3CA37D" w15:done="0"/>
  <w15:commentEx w15:paraId="58F52E9B" w15:done="0"/>
  <w15:commentEx w15:paraId="5B232525" w15:done="0"/>
  <w15:commentEx w15:paraId="18C5892B" w15:done="0"/>
  <w15:commentEx w15:paraId="75B43D75" w15:done="0"/>
  <w15:commentEx w15:paraId="1EA6B5AE" w15:done="0"/>
  <w15:commentEx w15:paraId="30672FB9" w15:done="0"/>
  <w15:commentEx w15:paraId="452A2FD9" w15:done="0"/>
  <w15:commentEx w15:paraId="65DE176C" w15:done="0"/>
  <w15:commentEx w15:paraId="7854CFB4" w15:done="0"/>
  <w15:commentEx w15:paraId="5A12008E" w15:done="0"/>
  <w15:commentEx w15:paraId="4F345E24" w15:done="0"/>
  <w15:commentEx w15:paraId="6782AA14" w15:done="0"/>
  <w15:commentEx w15:paraId="49F6AD7A" w15:done="0"/>
  <w15:commentEx w15:paraId="75EE4513" w15:done="0"/>
  <w15:commentEx w15:paraId="50DCF040" w15:done="0"/>
  <w15:commentEx w15:paraId="56F50E59" w15:done="0"/>
  <w15:commentEx w15:paraId="6F7FF73E" w15:done="0"/>
  <w15:commentEx w15:paraId="1B3CE98E" w15:done="0"/>
  <w15:commentEx w15:paraId="0AD8B2F2" w15:done="0"/>
  <w15:commentEx w15:paraId="3655B6E5" w15:done="0"/>
  <w15:commentEx w15:paraId="115645E3" w15:done="0"/>
  <w15:commentEx w15:paraId="35C3CF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47100E" w16cid:durableId="0A93264D"/>
  <w16cid:commentId w16cid:paraId="61005A03" w16cid:durableId="2BABD862"/>
  <w16cid:commentId w16cid:paraId="7C6446D7" w16cid:durableId="0A25F329"/>
  <w16cid:commentId w16cid:paraId="412EAE14" w16cid:durableId="499C0506"/>
  <w16cid:commentId w16cid:paraId="36D90FB4" w16cid:durableId="6C3DD743"/>
  <w16cid:commentId w16cid:paraId="403C4F72" w16cid:durableId="11746D76"/>
  <w16cid:commentId w16cid:paraId="18F8731F" w16cid:durableId="5A0EEDD8"/>
  <w16cid:commentId w16cid:paraId="61A08A8D" w16cid:durableId="4769D309"/>
  <w16cid:commentId w16cid:paraId="66F03629" w16cid:durableId="06E2DD6E"/>
  <w16cid:commentId w16cid:paraId="285AB529" w16cid:durableId="007D7586"/>
  <w16cid:commentId w16cid:paraId="749F40D6" w16cid:durableId="1416AF54"/>
  <w16cid:commentId w16cid:paraId="12AA9CBE" w16cid:durableId="49EDD4FE"/>
  <w16cid:commentId w16cid:paraId="364BE22A" w16cid:durableId="3727CBFD"/>
  <w16cid:commentId w16cid:paraId="0F336546" w16cid:durableId="27B3B537"/>
  <w16cid:commentId w16cid:paraId="6E5C08C5" w16cid:durableId="1F79DBF7"/>
  <w16cid:commentId w16cid:paraId="5BC95198" w16cid:durableId="772C5AEA"/>
  <w16cid:commentId w16cid:paraId="554C20F0" w16cid:durableId="0BD1EC23"/>
  <w16cid:commentId w16cid:paraId="75212CFD" w16cid:durableId="4428AF8A"/>
  <w16cid:commentId w16cid:paraId="5D43B47E" w16cid:durableId="4197821F"/>
  <w16cid:commentId w16cid:paraId="67979FA3" w16cid:durableId="69187EC0"/>
  <w16cid:commentId w16cid:paraId="3A0AE27A" w16cid:durableId="2AF89163"/>
  <w16cid:commentId w16cid:paraId="501A4847" w16cid:durableId="0C244C24"/>
  <w16cid:commentId w16cid:paraId="013AA30E" w16cid:durableId="057856AA"/>
  <w16cid:commentId w16cid:paraId="35FCC2D4" w16cid:durableId="35673E0D"/>
  <w16cid:commentId w16cid:paraId="0DD86DAB" w16cid:durableId="1DCA8501"/>
  <w16cid:commentId w16cid:paraId="42F3EC60" w16cid:durableId="0166332B"/>
  <w16cid:commentId w16cid:paraId="0863E5C0" w16cid:durableId="1E6A2B3B"/>
  <w16cid:commentId w16cid:paraId="6902279B" w16cid:durableId="33FCD62D"/>
  <w16cid:commentId w16cid:paraId="4E4A9A70" w16cid:durableId="328A48F9"/>
  <w16cid:commentId w16cid:paraId="364E6BFB" w16cid:durableId="50DEB03E"/>
  <w16cid:commentId w16cid:paraId="79914A08" w16cid:durableId="4F9644CF"/>
  <w16cid:commentId w16cid:paraId="55D20A8B" w16cid:durableId="2480D549"/>
  <w16cid:commentId w16cid:paraId="75EB573A" w16cid:durableId="1F27B69F"/>
  <w16cid:commentId w16cid:paraId="655E2C7C" w16cid:durableId="40548375"/>
  <w16cid:commentId w16cid:paraId="3242F05F" w16cid:durableId="7FDCF8F8"/>
  <w16cid:commentId w16cid:paraId="4D0C33FE" w16cid:durableId="282CDFCA"/>
  <w16cid:commentId w16cid:paraId="16B12666" w16cid:durableId="0BFE3B8E"/>
  <w16cid:commentId w16cid:paraId="23C579F0" w16cid:durableId="76363AA5"/>
  <w16cid:commentId w16cid:paraId="6A6F9A83" w16cid:durableId="0D3F06F4"/>
  <w16cid:commentId w16cid:paraId="580B4F57" w16cid:durableId="339C4CBF"/>
  <w16cid:commentId w16cid:paraId="33919092" w16cid:durableId="536B9CDC"/>
  <w16cid:commentId w16cid:paraId="2D24BA7E" w16cid:durableId="57CA8AD2"/>
  <w16cid:commentId w16cid:paraId="129691D8" w16cid:durableId="0D9D6D6C"/>
  <w16cid:commentId w16cid:paraId="582C693D" w16cid:durableId="34106AD5"/>
  <w16cid:commentId w16cid:paraId="3C0D26D5" w16cid:durableId="64F4923F"/>
  <w16cid:commentId w16cid:paraId="5F979145" w16cid:durableId="71F34B6A"/>
  <w16cid:commentId w16cid:paraId="1A799449" w16cid:durableId="37BB9093"/>
  <w16cid:commentId w16cid:paraId="6D9E43E6" w16cid:durableId="733BCFA0"/>
  <w16cid:commentId w16cid:paraId="2817971F" w16cid:durableId="2676EF57"/>
  <w16cid:commentId w16cid:paraId="0329342C" w16cid:durableId="40EAC4B5"/>
  <w16cid:commentId w16cid:paraId="4751A7EE" w16cid:durableId="2B654884"/>
  <w16cid:commentId w16cid:paraId="62C0FAD2" w16cid:durableId="23FF742F"/>
  <w16cid:commentId w16cid:paraId="20633B48" w16cid:durableId="5C1407A2"/>
  <w16cid:commentId w16cid:paraId="7A8965A4" w16cid:durableId="6ECB77F0"/>
  <w16cid:commentId w16cid:paraId="040D4F33" w16cid:durableId="67416862"/>
  <w16cid:commentId w16cid:paraId="0DA40C81" w16cid:durableId="31235E40"/>
  <w16cid:commentId w16cid:paraId="741C218D" w16cid:durableId="58CC2926"/>
  <w16cid:commentId w16cid:paraId="32FFF7AD" w16cid:durableId="537C0CEC"/>
  <w16cid:commentId w16cid:paraId="20CD79F9" w16cid:durableId="0C699EE6"/>
  <w16cid:commentId w16cid:paraId="5B555994" w16cid:durableId="2BA26844"/>
  <w16cid:commentId w16cid:paraId="745A6299" w16cid:durableId="63C65B03"/>
  <w16cid:commentId w16cid:paraId="74B8CB2F" w16cid:durableId="7F518C94"/>
  <w16cid:commentId w16cid:paraId="72BE5A20" w16cid:durableId="3E0105F3"/>
  <w16cid:commentId w16cid:paraId="48D44D96" w16cid:durableId="5889670B"/>
  <w16cid:commentId w16cid:paraId="48B75DC8" w16cid:durableId="61334E6B"/>
  <w16cid:commentId w16cid:paraId="3D959055" w16cid:durableId="218F7DF1"/>
  <w16cid:commentId w16cid:paraId="2DCEDC14" w16cid:durableId="1E599BEB"/>
  <w16cid:commentId w16cid:paraId="0ADE1C65" w16cid:durableId="4FE9241F"/>
  <w16cid:commentId w16cid:paraId="3A819125" w16cid:durableId="3A60220C"/>
  <w16cid:commentId w16cid:paraId="514B216E" w16cid:durableId="293D7AD6"/>
  <w16cid:commentId w16cid:paraId="49FA600F" w16cid:durableId="73FC336D"/>
  <w16cid:commentId w16cid:paraId="2543FC70" w16cid:durableId="327345B5"/>
  <w16cid:commentId w16cid:paraId="3AC2EF9C" w16cid:durableId="5A8A641E"/>
  <w16cid:commentId w16cid:paraId="03826273" w16cid:durableId="2E66F09F"/>
  <w16cid:commentId w16cid:paraId="7E3AB5EE" w16cid:durableId="2BCEA86B"/>
  <w16cid:commentId w16cid:paraId="05132DA6" w16cid:durableId="03C25771"/>
  <w16cid:commentId w16cid:paraId="7CCC39C9" w16cid:durableId="445028DA"/>
  <w16cid:commentId w16cid:paraId="5CBF9901" w16cid:durableId="34E94C92"/>
  <w16cid:commentId w16cid:paraId="49C3256B" w16cid:durableId="1E26FF3D"/>
  <w16cid:commentId w16cid:paraId="52A85488" w16cid:durableId="3ACDAAB0"/>
  <w16cid:commentId w16cid:paraId="1EBFB5CF" w16cid:durableId="23F4E752"/>
  <w16cid:commentId w16cid:paraId="015BC44D" w16cid:durableId="7CBB03E8"/>
  <w16cid:commentId w16cid:paraId="5112BDF4" w16cid:durableId="46165E7F"/>
  <w16cid:commentId w16cid:paraId="7498F562" w16cid:durableId="1EB3BC34"/>
  <w16cid:commentId w16cid:paraId="469A73A0" w16cid:durableId="4BFE57A5"/>
  <w16cid:commentId w16cid:paraId="0689F7D9" w16cid:durableId="6A5548D2"/>
  <w16cid:commentId w16cid:paraId="3AB46677" w16cid:durableId="2FCCD604"/>
  <w16cid:commentId w16cid:paraId="4D208CC7" w16cid:durableId="377848D6"/>
  <w16cid:commentId w16cid:paraId="6402F670" w16cid:durableId="207A7808"/>
  <w16cid:commentId w16cid:paraId="157857B1" w16cid:durableId="2766CD30"/>
  <w16cid:commentId w16cid:paraId="1097DAEE" w16cid:durableId="699AEFA5"/>
  <w16cid:commentId w16cid:paraId="2CB686F2" w16cid:durableId="5A61300A"/>
  <w16cid:commentId w16cid:paraId="2D3BF308" w16cid:durableId="51C5C194"/>
  <w16cid:commentId w16cid:paraId="36A3903E" w16cid:durableId="76BA8B31"/>
  <w16cid:commentId w16cid:paraId="1FB6933F" w16cid:durableId="2D15342B"/>
  <w16cid:commentId w16cid:paraId="35647A1E" w16cid:durableId="361CA200"/>
  <w16cid:commentId w16cid:paraId="6AADB42D" w16cid:durableId="44CB2E59"/>
  <w16cid:commentId w16cid:paraId="4E4BB2D7" w16cid:durableId="7CC69992"/>
  <w16cid:commentId w16cid:paraId="04C63294" w16cid:durableId="6EACB7F2"/>
  <w16cid:commentId w16cid:paraId="340E2D81" w16cid:durableId="04D04B29"/>
  <w16cid:commentId w16cid:paraId="58E9D3E7" w16cid:durableId="5FD59532"/>
  <w16cid:commentId w16cid:paraId="03D63CC1" w16cid:durableId="3736CA18"/>
  <w16cid:commentId w16cid:paraId="5C9BF818" w16cid:durableId="3260B47B"/>
  <w16cid:commentId w16cid:paraId="7A3CA37D" w16cid:durableId="4DC335DE"/>
  <w16cid:commentId w16cid:paraId="58F52E9B" w16cid:durableId="248314AC"/>
  <w16cid:commentId w16cid:paraId="5B232525" w16cid:durableId="401CE012"/>
  <w16cid:commentId w16cid:paraId="18C5892B" w16cid:durableId="46B2793E"/>
  <w16cid:commentId w16cid:paraId="75B43D75" w16cid:durableId="3D001B58"/>
  <w16cid:commentId w16cid:paraId="1EA6B5AE" w16cid:durableId="4A3D1360"/>
  <w16cid:commentId w16cid:paraId="30672FB9" w16cid:durableId="52E9DC94"/>
  <w16cid:commentId w16cid:paraId="452A2FD9" w16cid:durableId="444391A3"/>
  <w16cid:commentId w16cid:paraId="65DE176C" w16cid:durableId="45FD5046"/>
  <w16cid:commentId w16cid:paraId="7854CFB4" w16cid:durableId="0655731B"/>
  <w16cid:commentId w16cid:paraId="5A12008E" w16cid:durableId="23DC74C3"/>
  <w16cid:commentId w16cid:paraId="4F345E24" w16cid:durableId="6ED43CC6"/>
  <w16cid:commentId w16cid:paraId="6782AA14" w16cid:durableId="0889E268"/>
  <w16cid:commentId w16cid:paraId="49F6AD7A" w16cid:durableId="73BA7444"/>
  <w16cid:commentId w16cid:paraId="75EE4513" w16cid:durableId="50B08688"/>
  <w16cid:commentId w16cid:paraId="50DCF040" w16cid:durableId="5EAA3612"/>
  <w16cid:commentId w16cid:paraId="56F50E59" w16cid:durableId="42FB7408"/>
  <w16cid:commentId w16cid:paraId="6F7FF73E" w16cid:durableId="04158C7D"/>
  <w16cid:commentId w16cid:paraId="1B3CE98E" w16cid:durableId="7018261E"/>
  <w16cid:commentId w16cid:paraId="0AD8B2F2" w16cid:durableId="41837225"/>
  <w16cid:commentId w16cid:paraId="3655B6E5" w16cid:durableId="17EC553C"/>
  <w16cid:commentId w16cid:paraId="115645E3" w16cid:durableId="725B4405"/>
  <w16cid:commentId w16cid:paraId="35C3CF03" w16cid:durableId="7584C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84179" w14:textId="77777777" w:rsidR="00BA6B96" w:rsidRDefault="00BA6B96">
      <w:r>
        <w:separator/>
      </w:r>
    </w:p>
  </w:endnote>
  <w:endnote w:type="continuationSeparator" w:id="0">
    <w:p w14:paraId="7F27D6C0" w14:textId="77777777" w:rsidR="00BA6B96" w:rsidRDefault="00BA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A204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8C2967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27A23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46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95444F0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ADC6D" w14:textId="77777777" w:rsidR="00BA6B96" w:rsidRDefault="00BA6B96">
      <w:r>
        <w:separator/>
      </w:r>
    </w:p>
  </w:footnote>
  <w:footnote w:type="continuationSeparator" w:id="0">
    <w:p w14:paraId="348A144C" w14:textId="77777777" w:rsidR="00BA6B96" w:rsidRDefault="00BA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4A22F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80</w:t>
    </w:r>
    <w:r w:rsidR="008743DA">
      <w:rPr>
        <w:b/>
      </w:rPr>
      <w:t>7</w:t>
    </w:r>
    <w:r>
      <w:rPr>
        <w:b/>
      </w:rPr>
      <w:t xml:space="preserve"> – </w:t>
    </w:r>
    <w:r w:rsidR="006D5D0D">
      <w:rPr>
        <w:b/>
      </w:rPr>
      <w:t>1</w:t>
    </w:r>
    <w:r w:rsidR="002E16D8">
      <w:rPr>
        <w:b/>
      </w:rPr>
      <w:t>3</w:t>
    </w:r>
    <w:r w:rsidR="006D5D0D">
      <w:rPr>
        <w:b/>
      </w:rPr>
      <w:t xml:space="preserve"> </w:t>
    </w:r>
    <w:r w:rsidR="008743DA">
      <w:rPr>
        <w:b/>
      </w:rPr>
      <w:t xml:space="preserve">April </w:t>
    </w:r>
    <w:r w:rsidR="003348CA">
      <w:rPr>
        <w:b/>
      </w:rPr>
      <w:t>2026</w:t>
    </w:r>
  </w:p>
  <w:p w14:paraId="2FCEABE2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26A4C988" w14:textId="77777777" w:rsidR="00157ED5" w:rsidRDefault="00157ED5">
    <w:pPr>
      <w:pStyle w:val="Header"/>
      <w:jc w:val="center"/>
    </w:pPr>
  </w:p>
  <w:p w14:paraId="1AD42460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B78CA"/>
    <w:multiLevelType w:val="hybridMultilevel"/>
    <w:tmpl w:val="3D008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3293"/>
    <w:multiLevelType w:val="hybridMultilevel"/>
    <w:tmpl w:val="F9668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76020"/>
    <w:multiLevelType w:val="hybridMultilevel"/>
    <w:tmpl w:val="ED88F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44436"/>
    <w:multiLevelType w:val="hybridMultilevel"/>
    <w:tmpl w:val="30B87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D0A2E"/>
    <w:multiLevelType w:val="hybridMultilevel"/>
    <w:tmpl w:val="6DA61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1118E"/>
    <w:multiLevelType w:val="hybridMultilevel"/>
    <w:tmpl w:val="3DD0B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91588"/>
    <w:multiLevelType w:val="hybridMultilevel"/>
    <w:tmpl w:val="83FE4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64A25"/>
    <w:multiLevelType w:val="hybridMultilevel"/>
    <w:tmpl w:val="85B26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573E1"/>
    <w:multiLevelType w:val="hybridMultilevel"/>
    <w:tmpl w:val="7DC80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871584"/>
    <w:multiLevelType w:val="hybridMultilevel"/>
    <w:tmpl w:val="1842E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04971"/>
    <w:multiLevelType w:val="hybridMultilevel"/>
    <w:tmpl w:val="8ACE9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142B4"/>
    <w:multiLevelType w:val="hybridMultilevel"/>
    <w:tmpl w:val="6D607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871B7"/>
    <w:multiLevelType w:val="hybridMultilevel"/>
    <w:tmpl w:val="A0CC2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60A2F"/>
    <w:multiLevelType w:val="hybridMultilevel"/>
    <w:tmpl w:val="99C0FD2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A4E2688"/>
    <w:multiLevelType w:val="hybridMultilevel"/>
    <w:tmpl w:val="AC1C2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C452A"/>
    <w:multiLevelType w:val="hybridMultilevel"/>
    <w:tmpl w:val="4308E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32138"/>
    <w:multiLevelType w:val="hybridMultilevel"/>
    <w:tmpl w:val="1CAAEF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8C7513"/>
    <w:multiLevelType w:val="hybridMultilevel"/>
    <w:tmpl w:val="4E3EF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A53FC"/>
    <w:multiLevelType w:val="hybridMultilevel"/>
    <w:tmpl w:val="5E486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A5F52"/>
    <w:multiLevelType w:val="hybridMultilevel"/>
    <w:tmpl w:val="0D782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43AD1"/>
    <w:multiLevelType w:val="hybridMultilevel"/>
    <w:tmpl w:val="3A74C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B5031"/>
    <w:multiLevelType w:val="hybridMultilevel"/>
    <w:tmpl w:val="713ED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56D22"/>
    <w:multiLevelType w:val="hybridMultilevel"/>
    <w:tmpl w:val="CFE4E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1C4509"/>
    <w:multiLevelType w:val="hybridMultilevel"/>
    <w:tmpl w:val="5C8A8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E1F30"/>
    <w:multiLevelType w:val="hybridMultilevel"/>
    <w:tmpl w:val="4DB462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470AAD"/>
    <w:multiLevelType w:val="hybridMultilevel"/>
    <w:tmpl w:val="78F0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D76BB"/>
    <w:multiLevelType w:val="hybridMultilevel"/>
    <w:tmpl w:val="772C75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6123E0"/>
    <w:multiLevelType w:val="hybridMultilevel"/>
    <w:tmpl w:val="38B83EB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21"/>
  </w:num>
  <w:num w:numId="5">
    <w:abstractNumId w:val="32"/>
  </w:num>
  <w:num w:numId="6">
    <w:abstractNumId w:val="30"/>
  </w:num>
  <w:num w:numId="7">
    <w:abstractNumId w:val="31"/>
  </w:num>
  <w:num w:numId="8">
    <w:abstractNumId w:val="28"/>
  </w:num>
  <w:num w:numId="9">
    <w:abstractNumId w:val="19"/>
  </w:num>
  <w:num w:numId="10">
    <w:abstractNumId w:val="37"/>
  </w:num>
  <w:num w:numId="11">
    <w:abstractNumId w:val="20"/>
  </w:num>
  <w:num w:numId="12">
    <w:abstractNumId w:val="14"/>
  </w:num>
  <w:num w:numId="13">
    <w:abstractNumId w:val="18"/>
  </w:num>
  <w:num w:numId="14">
    <w:abstractNumId w:val="3"/>
  </w:num>
  <w:num w:numId="15">
    <w:abstractNumId w:val="8"/>
  </w:num>
  <w:num w:numId="16">
    <w:abstractNumId w:val="22"/>
  </w:num>
  <w:num w:numId="17">
    <w:abstractNumId w:val="38"/>
  </w:num>
  <w:num w:numId="18">
    <w:abstractNumId w:val="4"/>
  </w:num>
  <w:num w:numId="19">
    <w:abstractNumId w:val="16"/>
  </w:num>
  <w:num w:numId="20">
    <w:abstractNumId w:val="13"/>
  </w:num>
  <w:num w:numId="21">
    <w:abstractNumId w:val="24"/>
  </w:num>
  <w:num w:numId="22">
    <w:abstractNumId w:val="6"/>
  </w:num>
  <w:num w:numId="23">
    <w:abstractNumId w:val="36"/>
  </w:num>
  <w:num w:numId="24">
    <w:abstractNumId w:val="17"/>
  </w:num>
  <w:num w:numId="25">
    <w:abstractNumId w:val="26"/>
  </w:num>
  <w:num w:numId="26">
    <w:abstractNumId w:val="1"/>
  </w:num>
  <w:num w:numId="27">
    <w:abstractNumId w:val="5"/>
  </w:num>
  <w:num w:numId="28">
    <w:abstractNumId w:val="7"/>
  </w:num>
  <w:num w:numId="29">
    <w:abstractNumId w:val="23"/>
  </w:num>
  <w:num w:numId="30">
    <w:abstractNumId w:val="27"/>
  </w:num>
  <w:num w:numId="31">
    <w:abstractNumId w:val="39"/>
  </w:num>
  <w:num w:numId="32">
    <w:abstractNumId w:val="35"/>
  </w:num>
  <w:num w:numId="33">
    <w:abstractNumId w:val="34"/>
  </w:num>
  <w:num w:numId="34">
    <w:abstractNumId w:val="25"/>
  </w:num>
  <w:num w:numId="35">
    <w:abstractNumId w:val="11"/>
  </w:num>
  <w:num w:numId="36">
    <w:abstractNumId w:val="10"/>
  </w:num>
  <w:num w:numId="37">
    <w:abstractNumId w:val="2"/>
  </w:num>
  <w:num w:numId="38">
    <w:abstractNumId w:val="15"/>
  </w:num>
  <w:num w:numId="39">
    <w:abstractNumId w:val="33"/>
  </w:num>
  <w:num w:numId="40">
    <w:abstractNumId w:val="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24E7C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2E16D8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83F7E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5D0539"/>
    <w:rsid w:val="00644131"/>
    <w:rsid w:val="00652385"/>
    <w:rsid w:val="00697208"/>
    <w:rsid w:val="006A5FA0"/>
    <w:rsid w:val="006B1888"/>
    <w:rsid w:val="006B6726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92EFC"/>
    <w:rsid w:val="007B02E2"/>
    <w:rsid w:val="007D076E"/>
    <w:rsid w:val="007E0B9E"/>
    <w:rsid w:val="00823473"/>
    <w:rsid w:val="00843BA3"/>
    <w:rsid w:val="0085177C"/>
    <w:rsid w:val="00856038"/>
    <w:rsid w:val="00860CC8"/>
    <w:rsid w:val="008743DA"/>
    <w:rsid w:val="0089549F"/>
    <w:rsid w:val="00897B28"/>
    <w:rsid w:val="008A4E19"/>
    <w:rsid w:val="008E40AF"/>
    <w:rsid w:val="008F6F4B"/>
    <w:rsid w:val="008F78EB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A6B96"/>
    <w:rsid w:val="00BD4065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A5E8A"/>
    <w:rsid w:val="00EC1ADF"/>
    <w:rsid w:val="00EE79A4"/>
    <w:rsid w:val="00EF5F5F"/>
    <w:rsid w:val="00F426D2"/>
    <w:rsid w:val="00F67259"/>
    <w:rsid w:val="00F70E10"/>
    <w:rsid w:val="00F766CD"/>
    <w:rsid w:val="00F96125"/>
    <w:rsid w:val="00FB2746"/>
    <w:rsid w:val="00FB3A63"/>
    <w:rsid w:val="00FD2555"/>
    <w:rsid w:val="00FD3F08"/>
    <w:rsid w:val="00FD546B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E781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2E16D8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2E16D8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8F6F4B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8F6F4B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8F6F4B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8F6F4B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8F6F4B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8F6F4B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8F6F4B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8F6F4B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8F6F4B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8F6F4B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8F6F4B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8F6F4B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8F6F4B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8F6F4B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8F6F4B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8F6F4B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8F6F4B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8F6F4B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AB7F-0EE9-48AD-A830-3549636B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12467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36</cp:revision>
  <cp:lastPrinted>2011-12-08T01:43:00Z</cp:lastPrinted>
  <dcterms:created xsi:type="dcterms:W3CDTF">2022-04-20T05:05:00Z</dcterms:created>
  <dcterms:modified xsi:type="dcterms:W3CDTF">2026-04-14T05:04:00Z</dcterms:modified>
</cp:coreProperties>
</file>